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center" w:tblpY="1056"/>
        <w:tblW w:w="10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5505"/>
      </w:tblGrid>
      <w:tr w:rsidR="00D604CF" w:rsidRPr="00B546F5" w:rsidTr="00756082">
        <w:trPr>
          <w:trHeight w:val="373"/>
        </w:trPr>
        <w:tc>
          <w:tcPr>
            <w:tcW w:w="10316" w:type="dxa"/>
            <w:gridSpan w:val="2"/>
          </w:tcPr>
          <w:p w:rsidR="00C82791" w:rsidRDefault="00C82791" w:rsidP="00C82791">
            <w:pPr>
              <w:spacing w:after="0"/>
              <w:jc w:val="center"/>
              <w:rPr>
                <w:rFonts w:ascii="Times New Roman" w:hAnsi="Times New Roman"/>
                <w:b/>
                <w:sz w:val="24"/>
                <w:szCs w:val="24"/>
              </w:rPr>
            </w:pPr>
            <w:r w:rsidRPr="00B47427">
              <w:rPr>
                <w:rFonts w:ascii="Times New Roman" w:hAnsi="Times New Roman"/>
                <w:b/>
                <w:sz w:val="24"/>
                <w:szCs w:val="24"/>
              </w:rPr>
              <w:t>Справка о размещении учебно-методических работ в электронной библиотеке</w:t>
            </w:r>
            <w:r>
              <w:rPr>
                <w:rFonts w:ascii="Times New Roman" w:hAnsi="Times New Roman"/>
                <w:b/>
                <w:sz w:val="24"/>
                <w:szCs w:val="24"/>
              </w:rPr>
              <w:t xml:space="preserve"> </w:t>
            </w:r>
          </w:p>
          <w:p w:rsidR="00D604CF" w:rsidRPr="00C968B9" w:rsidRDefault="00C82791" w:rsidP="00C82791">
            <w:pPr>
              <w:spacing w:after="0"/>
              <w:jc w:val="center"/>
              <w:rPr>
                <w:rFonts w:ascii="Times New Roman" w:hAnsi="Times New Roman"/>
                <w:i/>
                <w:sz w:val="28"/>
                <w:szCs w:val="28"/>
              </w:rPr>
            </w:pPr>
            <w:r>
              <w:rPr>
                <w:rFonts w:ascii="Times New Roman" w:hAnsi="Times New Roman"/>
                <w:b/>
                <w:sz w:val="24"/>
                <w:szCs w:val="24"/>
              </w:rPr>
              <w:t>(</w:t>
            </w:r>
            <w:r w:rsidRPr="00273E0C">
              <w:rPr>
                <w:rFonts w:ascii="Times New Roman" w:hAnsi="Times New Roman"/>
                <w:b/>
                <w:i/>
                <w:sz w:val="24"/>
                <w:szCs w:val="24"/>
              </w:rPr>
              <w:t>сдаётся в электронном и в распечатанном виде</w:t>
            </w:r>
            <w:r>
              <w:rPr>
                <w:rFonts w:ascii="Times New Roman" w:hAnsi="Times New Roman"/>
                <w:b/>
                <w:sz w:val="24"/>
                <w:szCs w:val="24"/>
              </w:rPr>
              <w:t>)</w:t>
            </w:r>
          </w:p>
        </w:tc>
      </w:tr>
      <w:tr w:rsidR="00D604CF" w:rsidRPr="00B546F5" w:rsidTr="00756082">
        <w:trPr>
          <w:trHeight w:val="373"/>
        </w:trPr>
        <w:tc>
          <w:tcPr>
            <w:tcW w:w="4811" w:type="dxa"/>
          </w:tcPr>
          <w:p w:rsidR="00D604CF" w:rsidRPr="00B331C7" w:rsidRDefault="00D604CF" w:rsidP="00D604CF">
            <w:pPr>
              <w:spacing w:after="0"/>
              <w:jc w:val="both"/>
              <w:rPr>
                <w:rFonts w:ascii="Times New Roman" w:hAnsi="Times New Roman"/>
                <w:b/>
                <w:sz w:val="24"/>
                <w:szCs w:val="24"/>
                <w:lang w:val="en-US"/>
              </w:rPr>
            </w:pPr>
            <w:r w:rsidRPr="00B331C7">
              <w:rPr>
                <w:rFonts w:ascii="Times New Roman" w:hAnsi="Times New Roman"/>
                <w:b/>
                <w:sz w:val="24"/>
                <w:szCs w:val="24"/>
              </w:rPr>
              <w:t>Автор</w:t>
            </w:r>
          </w:p>
        </w:tc>
        <w:tc>
          <w:tcPr>
            <w:tcW w:w="5505" w:type="dxa"/>
          </w:tcPr>
          <w:p w:rsidR="00D604CF" w:rsidRPr="00D43333" w:rsidRDefault="00D43333" w:rsidP="00D604CF">
            <w:pPr>
              <w:spacing w:after="0"/>
              <w:jc w:val="both"/>
              <w:rPr>
                <w:rFonts w:ascii="Times New Roman" w:hAnsi="Times New Roman"/>
                <w:i/>
                <w:sz w:val="28"/>
                <w:szCs w:val="28"/>
                <w:lang w:val="en-US"/>
              </w:rPr>
            </w:pPr>
            <w:r>
              <w:rPr>
                <w:rFonts w:ascii="Times New Roman" w:hAnsi="Times New Roman"/>
                <w:szCs w:val="28"/>
                <w:lang w:val="en-US"/>
              </w:rPr>
              <w:t xml:space="preserve">Yergaliyeva D.S. </w:t>
            </w:r>
          </w:p>
        </w:tc>
      </w:tr>
      <w:tr w:rsidR="00D604CF" w:rsidRPr="00B546F5" w:rsidTr="00756082">
        <w:trPr>
          <w:trHeight w:val="373"/>
        </w:trPr>
        <w:tc>
          <w:tcPr>
            <w:tcW w:w="4811" w:type="dxa"/>
          </w:tcPr>
          <w:p w:rsidR="00D604CF" w:rsidRPr="00B331C7" w:rsidRDefault="00D604CF" w:rsidP="00D604CF">
            <w:pPr>
              <w:spacing w:after="0"/>
              <w:ind w:left="567"/>
              <w:jc w:val="both"/>
              <w:rPr>
                <w:rFonts w:ascii="Times New Roman" w:hAnsi="Times New Roman"/>
                <w:i/>
                <w:sz w:val="24"/>
                <w:szCs w:val="24"/>
                <w:lang w:val="en-US"/>
              </w:rPr>
            </w:pPr>
            <w:r w:rsidRPr="00B331C7">
              <w:rPr>
                <w:rFonts w:ascii="Times New Roman" w:hAnsi="Times New Roman"/>
                <w:i/>
                <w:sz w:val="24"/>
                <w:szCs w:val="24"/>
              </w:rPr>
              <w:t>Другие авторы</w:t>
            </w:r>
          </w:p>
        </w:tc>
        <w:tc>
          <w:tcPr>
            <w:tcW w:w="5505" w:type="dxa"/>
          </w:tcPr>
          <w:p w:rsidR="00D604CF" w:rsidRPr="00B546F5" w:rsidRDefault="00DD4DE0" w:rsidP="00D604CF">
            <w:pPr>
              <w:spacing w:after="0"/>
              <w:jc w:val="both"/>
              <w:rPr>
                <w:rFonts w:ascii="Times New Roman" w:hAnsi="Times New Roman"/>
                <w:i/>
                <w:sz w:val="28"/>
                <w:szCs w:val="28"/>
              </w:rPr>
            </w:pPr>
            <w:r>
              <w:rPr>
                <w:rFonts w:ascii="Times New Roman" w:hAnsi="Times New Roman"/>
                <w:szCs w:val="28"/>
                <w:lang w:val="kk-KZ"/>
              </w:rPr>
              <w:t>-</w:t>
            </w:r>
          </w:p>
        </w:tc>
      </w:tr>
      <w:tr w:rsidR="00D604CF" w:rsidRPr="002A6ACC" w:rsidTr="00756082">
        <w:trPr>
          <w:trHeight w:val="373"/>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Заглавие </w:t>
            </w:r>
          </w:p>
        </w:tc>
        <w:tc>
          <w:tcPr>
            <w:tcW w:w="5505" w:type="dxa"/>
          </w:tcPr>
          <w:p w:rsidR="00D604CF" w:rsidRPr="00D43333" w:rsidRDefault="00D43333" w:rsidP="00450EBE">
            <w:pPr>
              <w:spacing w:after="0"/>
              <w:jc w:val="both"/>
              <w:rPr>
                <w:rFonts w:ascii="Times New Roman" w:hAnsi="Times New Roman"/>
                <w:i/>
                <w:sz w:val="28"/>
                <w:szCs w:val="28"/>
                <w:lang w:val="en-US"/>
              </w:rPr>
            </w:pPr>
            <w:r>
              <w:rPr>
                <w:rFonts w:ascii="Times New Roman" w:hAnsi="Times New Roman"/>
                <w:szCs w:val="28"/>
                <w:lang w:val="en-US"/>
              </w:rPr>
              <w:t>The history of East Turkestan</w:t>
            </w:r>
          </w:p>
        </w:tc>
      </w:tr>
      <w:tr w:rsidR="00D604CF" w:rsidRPr="00B546F5" w:rsidTr="00756082">
        <w:trPr>
          <w:trHeight w:val="3799"/>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Сведения, относящиеся к заглавию</w:t>
            </w:r>
            <w:r>
              <w:rPr>
                <w:rFonts w:ascii="Times New Roman" w:hAnsi="Times New Roman"/>
                <w:b/>
                <w:sz w:val="24"/>
                <w:szCs w:val="24"/>
              </w:rPr>
              <w:t>:</w:t>
            </w:r>
            <w:r w:rsidRPr="00B331C7">
              <w:rPr>
                <w:rFonts w:ascii="Times New Roman" w:hAnsi="Times New Roman"/>
                <w:b/>
                <w:sz w:val="24"/>
                <w:szCs w:val="24"/>
              </w:rPr>
              <w:t xml:space="preserve"> </w:t>
            </w:r>
          </w:p>
        </w:tc>
        <w:tc>
          <w:tcPr>
            <w:tcW w:w="5505" w:type="dxa"/>
          </w:tcPr>
          <w:p w:rsidR="00D604CF" w:rsidRDefault="00D604CF" w:rsidP="00D604CF">
            <w:pPr>
              <w:pStyle w:val="a7"/>
              <w:tabs>
                <w:tab w:val="left" w:pos="938"/>
              </w:tabs>
              <w:rPr>
                <w:rFonts w:ascii="Times New Roman" w:hAnsi="Times New Roman"/>
                <w:i/>
              </w:rPr>
            </w:pPr>
          </w:p>
          <w:p w:rsidR="00D604CF" w:rsidRDefault="006D77DA" w:rsidP="00D604CF">
            <w:pPr>
              <w:pStyle w:val="a7"/>
              <w:tabs>
                <w:tab w:val="left" w:pos="938"/>
              </w:tabs>
              <w:rPr>
                <w:rFonts w:ascii="Times New Roman" w:hAnsi="Times New Roman"/>
                <w:i/>
              </w:rPr>
            </w:pPr>
            <w:r w:rsidRPr="00BD6014">
              <w:rPr>
                <w:rFonts w:ascii="Times New Roman" w:hAnsi="Times New Roman"/>
                <w:i/>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20.25pt;height:18pt" o:ole="">
                  <v:imagedata r:id="rId7" o:title=""/>
                </v:shape>
                <w:control r:id="rId8" w:name="DefaultOcxName" w:shapeid="_x0000_i1052"/>
              </w:object>
            </w:r>
            <w:r w:rsidR="00D604CF" w:rsidRPr="00BD6014">
              <w:rPr>
                <w:rFonts w:ascii="Times New Roman" w:hAnsi="Times New Roman"/>
                <w:i/>
              </w:rPr>
              <w:t xml:space="preserve">Учебно-методический комплекс </w:t>
            </w:r>
            <w:r w:rsidR="00D604CF">
              <w:rPr>
                <w:rFonts w:ascii="Times New Roman" w:hAnsi="Times New Roman"/>
                <w:i/>
              </w:rPr>
              <w:t xml:space="preserve">  </w:t>
            </w:r>
            <w:r w:rsidR="00D604CF" w:rsidRPr="00BD6014">
              <w:rPr>
                <w:rFonts w:ascii="Times New Roman" w:hAnsi="Times New Roman"/>
                <w:i/>
              </w:rPr>
              <w:t>дисциплин/Пәндердің оқу-әдістемелік кешені</w:t>
            </w:r>
            <w:r w:rsidR="00D604CF" w:rsidRPr="00BD6014">
              <w:rPr>
                <w:rFonts w:ascii="Times New Roman" w:hAnsi="Times New Roman"/>
                <w:i/>
              </w:rPr>
              <w:br/>
            </w:r>
            <w:r w:rsidRPr="00BD6014">
              <w:rPr>
                <w:rFonts w:ascii="Times New Roman" w:hAnsi="Times New Roman"/>
                <w:i/>
              </w:rPr>
              <w:object w:dxaOrig="225" w:dyaOrig="225">
                <v:shape id="_x0000_i1055" type="#_x0000_t75" style="width:20.25pt;height:18pt" o:ole="">
                  <v:imagedata r:id="rId9" o:title=""/>
                </v:shape>
                <w:control r:id="rId10" w:name="DefaultOcxName1" w:shapeid="_x0000_i1055"/>
              </w:object>
            </w:r>
            <w:r w:rsidR="00D604CF" w:rsidRPr="00BD6014">
              <w:rPr>
                <w:rFonts w:ascii="Times New Roman" w:hAnsi="Times New Roman"/>
                <w:i/>
              </w:rPr>
              <w:t>Учебник/Оқулық</w:t>
            </w:r>
            <w:r w:rsidR="00D604CF" w:rsidRPr="00BD6014">
              <w:rPr>
                <w:rFonts w:ascii="Times New Roman" w:hAnsi="Times New Roman"/>
                <w:i/>
              </w:rPr>
              <w:br/>
            </w:r>
            <w:r w:rsidRPr="00BD6014">
              <w:rPr>
                <w:rFonts w:ascii="Times New Roman" w:hAnsi="Times New Roman"/>
                <w:i/>
              </w:rPr>
              <w:object w:dxaOrig="225" w:dyaOrig="225">
                <v:shape id="_x0000_i1058" type="#_x0000_t75" style="width:20.25pt;height:18pt" o:ole="">
                  <v:imagedata r:id="rId9" o:title=""/>
                </v:shape>
                <w:control r:id="rId11" w:name="DefaultOcxName2" w:shapeid="_x0000_i1058"/>
              </w:object>
            </w:r>
            <w:r w:rsidR="00D604CF" w:rsidRPr="00BD6014">
              <w:rPr>
                <w:rFonts w:ascii="Times New Roman" w:hAnsi="Times New Roman"/>
                <w:i/>
              </w:rPr>
              <w:t>Монография/Монография</w:t>
            </w:r>
            <w:r w:rsidR="00D604CF" w:rsidRPr="00BD6014">
              <w:rPr>
                <w:rFonts w:ascii="Times New Roman" w:hAnsi="Times New Roman"/>
                <w:i/>
              </w:rPr>
              <w:br/>
            </w:r>
            <w:r w:rsidRPr="00BD6014">
              <w:rPr>
                <w:rFonts w:ascii="Times New Roman" w:hAnsi="Times New Roman"/>
                <w:i/>
              </w:rPr>
              <w:object w:dxaOrig="225" w:dyaOrig="225">
                <v:shape id="_x0000_i1061" type="#_x0000_t75" style="width:20.25pt;height:18pt" o:ole="">
                  <v:imagedata r:id="rId9" o:title=""/>
                </v:shape>
                <w:control r:id="rId12" w:name="DefaultOcxName3" w:shapeid="_x0000_i1061"/>
              </w:object>
            </w:r>
            <w:r w:rsidR="00D604CF" w:rsidRPr="00BD6014">
              <w:rPr>
                <w:rFonts w:ascii="Times New Roman" w:hAnsi="Times New Roman"/>
                <w:i/>
              </w:rPr>
              <w:t>Энциклопедия/Энциклопедия</w:t>
            </w:r>
            <w:r w:rsidR="00D604CF" w:rsidRPr="00BD6014">
              <w:rPr>
                <w:rFonts w:ascii="Times New Roman" w:hAnsi="Times New Roman"/>
                <w:i/>
              </w:rPr>
              <w:br/>
            </w:r>
            <w:r w:rsidRPr="00BD6014">
              <w:rPr>
                <w:rFonts w:ascii="Times New Roman" w:hAnsi="Times New Roman"/>
                <w:i/>
              </w:rPr>
              <w:object w:dxaOrig="225" w:dyaOrig="225">
                <v:shape id="_x0000_i1064" type="#_x0000_t75" style="width:20.25pt;height:18pt" o:ole="">
                  <v:imagedata r:id="rId9" o:title=""/>
                </v:shape>
                <w:control r:id="rId13" w:name="DefaultOcxName5" w:shapeid="_x0000_i1064"/>
              </w:object>
            </w:r>
            <w:r w:rsidR="00D604CF" w:rsidRPr="00BD6014">
              <w:rPr>
                <w:rFonts w:ascii="Times New Roman" w:hAnsi="Times New Roman"/>
                <w:i/>
              </w:rPr>
              <w:t>Рабочая программа/Жұмыс бағдарламасы</w:t>
            </w:r>
            <w:r w:rsidR="00D604CF" w:rsidRPr="00BD6014">
              <w:rPr>
                <w:rFonts w:ascii="Times New Roman" w:hAnsi="Times New Roman"/>
                <w:i/>
              </w:rPr>
              <w:br/>
            </w:r>
            <w:r w:rsidRPr="00BD6014">
              <w:rPr>
                <w:rFonts w:ascii="Times New Roman" w:hAnsi="Times New Roman"/>
                <w:i/>
              </w:rPr>
              <w:object w:dxaOrig="225" w:dyaOrig="225">
                <v:shape id="_x0000_i1067" type="#_x0000_t75" style="width:20.25pt;height:18pt" o:ole="">
                  <v:imagedata r:id="rId9" o:title=""/>
                </v:shape>
                <w:control r:id="rId14" w:name="DefaultOcxName6" w:shapeid="_x0000_i1067"/>
              </w:object>
            </w:r>
            <w:r w:rsidR="00D604CF" w:rsidRPr="00BD6014">
              <w:rPr>
                <w:rFonts w:ascii="Times New Roman" w:hAnsi="Times New Roman"/>
                <w:i/>
              </w:rPr>
              <w:t>Учебное пособие/Оқу құралы</w:t>
            </w:r>
            <w:r w:rsidR="00D604CF" w:rsidRPr="00BD6014">
              <w:rPr>
                <w:rFonts w:ascii="Times New Roman" w:hAnsi="Times New Roman"/>
                <w:i/>
              </w:rPr>
              <w:br/>
            </w:r>
            <w:r w:rsidRPr="00BD6014">
              <w:rPr>
                <w:rFonts w:ascii="Times New Roman" w:hAnsi="Times New Roman"/>
                <w:i/>
              </w:rPr>
              <w:object w:dxaOrig="225" w:dyaOrig="225">
                <v:shape id="_x0000_i1070" type="#_x0000_t75" style="width:20.25pt;height:18pt" o:ole="">
                  <v:imagedata r:id="rId9" o:title=""/>
                </v:shape>
                <w:control r:id="rId15" w:name="DefaultOcxName7" w:shapeid="_x0000_i1070"/>
              </w:object>
            </w:r>
            <w:r w:rsidR="00D604CF" w:rsidRPr="00BD6014">
              <w:rPr>
                <w:rFonts w:ascii="Times New Roman" w:hAnsi="Times New Roman"/>
                <w:i/>
              </w:rPr>
              <w:t>Видео-пособие/Видео-жәрдем</w:t>
            </w:r>
            <w:r w:rsidR="00D604CF" w:rsidRPr="00BD6014">
              <w:rPr>
                <w:rFonts w:ascii="Times New Roman" w:hAnsi="Times New Roman"/>
                <w:i/>
              </w:rPr>
              <w:br/>
            </w:r>
            <w:r w:rsidRPr="00BD6014">
              <w:rPr>
                <w:rFonts w:ascii="Times New Roman" w:hAnsi="Times New Roman"/>
                <w:i/>
              </w:rPr>
              <w:object w:dxaOrig="225" w:dyaOrig="225">
                <v:shape id="_x0000_i1073" type="#_x0000_t75" style="width:20.25pt;height:18pt" o:ole="">
                  <v:imagedata r:id="rId9" o:title=""/>
                </v:shape>
                <w:control r:id="rId16" w:name="DefaultOcxName8" w:shapeid="_x0000_i1073"/>
              </w:object>
            </w:r>
            <w:r w:rsidR="00D604CF" w:rsidRPr="00BD6014">
              <w:rPr>
                <w:rFonts w:ascii="Times New Roman" w:hAnsi="Times New Roman"/>
                <w:i/>
              </w:rPr>
              <w:t>Практикум/Практикум</w:t>
            </w:r>
          </w:p>
          <w:p w:rsidR="00D604CF" w:rsidRPr="00BD6014" w:rsidRDefault="00D604CF" w:rsidP="00D604CF">
            <w:pPr>
              <w:pStyle w:val="a7"/>
              <w:tabs>
                <w:tab w:val="left" w:pos="938"/>
              </w:tabs>
              <w:rPr>
                <w:rFonts w:ascii="Times New Roman" w:hAnsi="Times New Roman"/>
                <w:i/>
              </w:rPr>
            </w:pPr>
            <w:r>
              <w:rPr>
                <w:rFonts w:ascii="Times New Roman" w:hAnsi="Times New Roman"/>
                <w:i/>
              </w:rPr>
              <w:t>-------------------------------------------------------------------</w:t>
            </w:r>
            <w:r>
              <w:rPr>
                <w:rFonts w:ascii="Times New Roman" w:hAnsi="Times New Roman"/>
                <w:i/>
              </w:rPr>
              <w:tab/>
            </w:r>
            <w:r w:rsidRPr="00BD6014">
              <w:rPr>
                <w:rFonts w:ascii="Times New Roman" w:hAnsi="Times New Roman"/>
                <w:i/>
              </w:rPr>
              <w:br/>
            </w:r>
            <w:r w:rsidR="006D77DA" w:rsidRPr="00BD6014">
              <w:rPr>
                <w:rFonts w:ascii="Times New Roman" w:hAnsi="Times New Roman"/>
                <w:i/>
              </w:rPr>
              <w:object w:dxaOrig="225" w:dyaOrig="225">
                <v:shape id="_x0000_i1076" type="#_x0000_t75" style="width:20.25pt;height:18pt" o:ole="">
                  <v:imagedata r:id="rId9" o:title=""/>
                </v:shape>
                <w:control r:id="rId17" w:name="DefaultOcxName9" w:shapeid="_x0000_i1076"/>
              </w:object>
            </w:r>
            <w:r w:rsidRPr="00BD6014">
              <w:rPr>
                <w:rFonts w:ascii="Times New Roman" w:hAnsi="Times New Roman"/>
                <w:i/>
              </w:rPr>
              <w:t>Труды конференций/Конферецияның еңбектері</w:t>
            </w:r>
            <w:r w:rsidRPr="00BD6014">
              <w:rPr>
                <w:rFonts w:ascii="Times New Roman" w:hAnsi="Times New Roman"/>
                <w:i/>
              </w:rPr>
              <w:br/>
            </w:r>
            <w:r w:rsidR="006D77DA" w:rsidRPr="00BD6014">
              <w:rPr>
                <w:rFonts w:ascii="Times New Roman" w:hAnsi="Times New Roman"/>
                <w:i/>
              </w:rPr>
              <w:object w:dxaOrig="225" w:dyaOrig="225">
                <v:shape id="_x0000_i1079" type="#_x0000_t75" style="width:20.25pt;height:18pt" o:ole="">
                  <v:imagedata r:id="rId9" o:title=""/>
                </v:shape>
                <w:control r:id="rId18" w:name="DefaultOcxName10" w:shapeid="_x0000_i1079"/>
              </w:object>
            </w:r>
            <w:r w:rsidRPr="00BD6014">
              <w:rPr>
                <w:rFonts w:ascii="Times New Roman" w:hAnsi="Times New Roman"/>
                <w:i/>
              </w:rPr>
              <w:t>Научные труды/Ғылыми еңбектері</w:t>
            </w:r>
            <w:r w:rsidRPr="00BD6014">
              <w:rPr>
                <w:rFonts w:ascii="Times New Roman" w:hAnsi="Times New Roman"/>
                <w:i/>
              </w:rPr>
              <w:br/>
            </w:r>
            <w:r w:rsidR="006D77DA" w:rsidRPr="00BD6014">
              <w:rPr>
                <w:rFonts w:ascii="Times New Roman" w:hAnsi="Times New Roman"/>
                <w:i/>
              </w:rPr>
              <w:object w:dxaOrig="225" w:dyaOrig="225">
                <v:shape id="_x0000_i1082" type="#_x0000_t75" style="width:20.25pt;height:18pt" o:ole="">
                  <v:imagedata r:id="rId9" o:title=""/>
                </v:shape>
                <w:control r:id="rId19" w:name="DefaultOcxName11" w:shapeid="_x0000_i1082"/>
              </w:object>
            </w:r>
            <w:r w:rsidRPr="00BD6014">
              <w:rPr>
                <w:rFonts w:ascii="Times New Roman" w:hAnsi="Times New Roman"/>
                <w:i/>
              </w:rPr>
              <w:t>Автореферат/Автореферат</w:t>
            </w:r>
            <w:r w:rsidRPr="00BD6014">
              <w:rPr>
                <w:rFonts w:ascii="Times New Roman" w:hAnsi="Times New Roman"/>
                <w:i/>
              </w:rPr>
              <w:br/>
            </w:r>
            <w:r w:rsidR="006D77DA" w:rsidRPr="00BD6014">
              <w:rPr>
                <w:rFonts w:ascii="Times New Roman" w:hAnsi="Times New Roman"/>
                <w:i/>
              </w:rPr>
              <w:object w:dxaOrig="225" w:dyaOrig="225">
                <v:shape id="_x0000_i1085" type="#_x0000_t75" style="width:20.25pt;height:18pt" o:ole="">
                  <v:imagedata r:id="rId9" o:title=""/>
                </v:shape>
                <w:control r:id="rId20" w:name="DefaultOcxName12" w:shapeid="_x0000_i1085"/>
              </w:object>
            </w:r>
            <w:r w:rsidRPr="00BD6014">
              <w:rPr>
                <w:rFonts w:ascii="Times New Roman" w:hAnsi="Times New Roman"/>
                <w:i/>
              </w:rPr>
              <w:t>Дисертация/Диссертация</w:t>
            </w:r>
            <w:r w:rsidRPr="00BD6014">
              <w:rPr>
                <w:rFonts w:ascii="Times New Roman" w:hAnsi="Times New Roman"/>
                <w:i/>
              </w:rPr>
              <w:br/>
            </w:r>
            <w:r w:rsidR="006D77DA" w:rsidRPr="00BD6014">
              <w:rPr>
                <w:rFonts w:ascii="Times New Roman" w:hAnsi="Times New Roman"/>
                <w:i/>
              </w:rPr>
              <w:object w:dxaOrig="225" w:dyaOrig="225">
                <v:shape id="_x0000_i1088" type="#_x0000_t75" style="width:20.25pt;height:18pt" o:ole="">
                  <v:imagedata r:id="rId9" o:title=""/>
                </v:shape>
                <w:control r:id="rId21" w:name="DefaultOcxName13" w:shapeid="_x0000_i1088"/>
              </w:object>
            </w:r>
            <w:r w:rsidRPr="00BD6014">
              <w:rPr>
                <w:rFonts w:ascii="Times New Roman" w:hAnsi="Times New Roman"/>
                <w:i/>
              </w:rPr>
              <w:t>Статья из журнала/Журналдың мақаласы</w:t>
            </w:r>
          </w:p>
        </w:tc>
      </w:tr>
      <w:tr w:rsidR="00D604CF" w:rsidRPr="00B546F5" w:rsidTr="00756082">
        <w:trPr>
          <w:trHeight w:val="373"/>
        </w:trPr>
        <w:tc>
          <w:tcPr>
            <w:tcW w:w="4811" w:type="dxa"/>
          </w:tcPr>
          <w:p w:rsidR="00D604CF" w:rsidRPr="00B331C7" w:rsidRDefault="00D604CF" w:rsidP="00D604CF">
            <w:pPr>
              <w:spacing w:after="0"/>
              <w:ind w:left="567"/>
              <w:jc w:val="both"/>
              <w:rPr>
                <w:rFonts w:ascii="Times New Roman" w:hAnsi="Times New Roman"/>
                <w:i/>
                <w:sz w:val="24"/>
                <w:szCs w:val="24"/>
              </w:rPr>
            </w:pPr>
            <w:r w:rsidRPr="00B331C7">
              <w:rPr>
                <w:rFonts w:ascii="Times New Roman" w:hAnsi="Times New Roman"/>
                <w:i/>
                <w:sz w:val="24"/>
                <w:szCs w:val="24"/>
              </w:rPr>
              <w:t xml:space="preserve">Номер части </w:t>
            </w:r>
          </w:p>
        </w:tc>
        <w:tc>
          <w:tcPr>
            <w:tcW w:w="5505" w:type="dxa"/>
          </w:tcPr>
          <w:p w:rsidR="00D604CF" w:rsidRPr="00396B14" w:rsidRDefault="00D604CF" w:rsidP="00D604CF">
            <w:pPr>
              <w:spacing w:after="0"/>
              <w:jc w:val="both"/>
              <w:rPr>
                <w:rFonts w:ascii="Times New Roman" w:hAnsi="Times New Roman"/>
                <w:sz w:val="24"/>
                <w:szCs w:val="24"/>
              </w:rPr>
            </w:pPr>
          </w:p>
        </w:tc>
      </w:tr>
      <w:tr w:rsidR="00D604CF" w:rsidRPr="00B546F5" w:rsidTr="00756082">
        <w:trPr>
          <w:trHeight w:val="373"/>
        </w:trPr>
        <w:tc>
          <w:tcPr>
            <w:tcW w:w="4811" w:type="dxa"/>
          </w:tcPr>
          <w:p w:rsidR="00D604CF" w:rsidRPr="00B331C7" w:rsidRDefault="00D604CF" w:rsidP="00D604CF">
            <w:pPr>
              <w:spacing w:after="0"/>
              <w:ind w:left="567"/>
              <w:jc w:val="both"/>
              <w:rPr>
                <w:rFonts w:ascii="Times New Roman" w:hAnsi="Times New Roman"/>
                <w:i/>
                <w:sz w:val="24"/>
                <w:szCs w:val="24"/>
              </w:rPr>
            </w:pPr>
            <w:r w:rsidRPr="00B331C7">
              <w:rPr>
                <w:rFonts w:ascii="Times New Roman" w:hAnsi="Times New Roman"/>
                <w:i/>
                <w:sz w:val="24"/>
                <w:szCs w:val="24"/>
              </w:rPr>
              <w:t>Название части</w:t>
            </w:r>
          </w:p>
        </w:tc>
        <w:tc>
          <w:tcPr>
            <w:tcW w:w="5505" w:type="dxa"/>
          </w:tcPr>
          <w:p w:rsidR="00D604CF" w:rsidRPr="00396B14" w:rsidRDefault="00D604CF" w:rsidP="00D604CF">
            <w:pPr>
              <w:spacing w:after="0"/>
              <w:jc w:val="both"/>
              <w:rPr>
                <w:rFonts w:ascii="Times New Roman" w:hAnsi="Times New Roman"/>
                <w:sz w:val="24"/>
                <w:szCs w:val="24"/>
              </w:rPr>
            </w:pPr>
          </w:p>
        </w:tc>
      </w:tr>
      <w:tr w:rsidR="00D604CF" w:rsidRPr="00B546F5" w:rsidTr="00756082">
        <w:trPr>
          <w:trHeight w:val="373"/>
        </w:trPr>
        <w:tc>
          <w:tcPr>
            <w:tcW w:w="4811" w:type="dxa"/>
          </w:tcPr>
          <w:p w:rsidR="00D604CF" w:rsidRPr="00B331C7" w:rsidRDefault="00D604CF" w:rsidP="00D604CF">
            <w:pPr>
              <w:spacing w:after="0"/>
              <w:ind w:left="567"/>
              <w:jc w:val="both"/>
              <w:rPr>
                <w:rFonts w:ascii="Times New Roman" w:hAnsi="Times New Roman"/>
                <w:i/>
                <w:sz w:val="24"/>
                <w:szCs w:val="24"/>
              </w:rPr>
            </w:pPr>
            <w:r w:rsidRPr="00B331C7">
              <w:rPr>
                <w:rFonts w:ascii="Times New Roman" w:hAnsi="Times New Roman"/>
                <w:i/>
                <w:sz w:val="24"/>
                <w:szCs w:val="24"/>
              </w:rPr>
              <w:t>ISSN</w:t>
            </w:r>
          </w:p>
        </w:tc>
        <w:tc>
          <w:tcPr>
            <w:tcW w:w="5505" w:type="dxa"/>
          </w:tcPr>
          <w:p w:rsidR="00D604CF" w:rsidRPr="00396B14" w:rsidRDefault="00D604CF" w:rsidP="00D604CF">
            <w:pPr>
              <w:spacing w:after="0"/>
              <w:jc w:val="both"/>
              <w:rPr>
                <w:rFonts w:ascii="Times New Roman" w:hAnsi="Times New Roman"/>
                <w:sz w:val="24"/>
                <w:szCs w:val="24"/>
              </w:rPr>
            </w:pPr>
          </w:p>
        </w:tc>
      </w:tr>
      <w:tr w:rsidR="00D604CF" w:rsidRPr="00B546F5" w:rsidTr="00756082">
        <w:trPr>
          <w:trHeight w:val="373"/>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Язык текста </w:t>
            </w:r>
          </w:p>
        </w:tc>
        <w:tc>
          <w:tcPr>
            <w:tcW w:w="5505" w:type="dxa"/>
          </w:tcPr>
          <w:p w:rsidR="00D604CF" w:rsidRPr="00D43333" w:rsidRDefault="00D43333" w:rsidP="00D604CF">
            <w:pPr>
              <w:spacing w:after="0"/>
              <w:jc w:val="both"/>
              <w:rPr>
                <w:rFonts w:ascii="Times New Roman" w:hAnsi="Times New Roman"/>
                <w:sz w:val="24"/>
                <w:szCs w:val="24"/>
                <w:lang w:val="en-US"/>
              </w:rPr>
            </w:pPr>
            <w:r>
              <w:rPr>
                <w:rFonts w:ascii="Times New Roman" w:hAnsi="Times New Roman"/>
                <w:sz w:val="24"/>
                <w:szCs w:val="24"/>
                <w:lang w:val="en-US"/>
              </w:rPr>
              <w:t>Eng.</w:t>
            </w:r>
          </w:p>
        </w:tc>
      </w:tr>
      <w:tr w:rsidR="00D604CF" w:rsidRPr="00B546F5" w:rsidTr="00756082">
        <w:trPr>
          <w:trHeight w:val="373"/>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Место издания  </w:t>
            </w:r>
          </w:p>
        </w:tc>
        <w:tc>
          <w:tcPr>
            <w:tcW w:w="5505" w:type="dxa"/>
          </w:tcPr>
          <w:p w:rsidR="00D604CF" w:rsidRPr="00D43333" w:rsidRDefault="00D43333" w:rsidP="00D604CF">
            <w:pPr>
              <w:spacing w:after="0"/>
              <w:jc w:val="both"/>
              <w:rPr>
                <w:rFonts w:ascii="Times New Roman" w:hAnsi="Times New Roman"/>
                <w:sz w:val="24"/>
                <w:szCs w:val="24"/>
                <w:lang w:val="en-US"/>
              </w:rPr>
            </w:pPr>
            <w:r>
              <w:rPr>
                <w:rFonts w:ascii="Times New Roman" w:hAnsi="Times New Roman"/>
                <w:szCs w:val="28"/>
                <w:lang w:val="en-US"/>
              </w:rPr>
              <w:t>Qostanai</w:t>
            </w:r>
          </w:p>
        </w:tc>
      </w:tr>
      <w:tr w:rsidR="00D604CF" w:rsidRPr="00B546F5" w:rsidTr="00756082">
        <w:trPr>
          <w:trHeight w:val="373"/>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Издательство </w:t>
            </w:r>
          </w:p>
        </w:tc>
        <w:tc>
          <w:tcPr>
            <w:tcW w:w="5505" w:type="dxa"/>
          </w:tcPr>
          <w:p w:rsidR="00D604CF" w:rsidRPr="00D43333" w:rsidRDefault="00D43333" w:rsidP="00D604CF">
            <w:pPr>
              <w:spacing w:after="0"/>
              <w:jc w:val="both"/>
              <w:rPr>
                <w:rFonts w:ascii="Times New Roman" w:hAnsi="Times New Roman"/>
                <w:sz w:val="24"/>
                <w:szCs w:val="24"/>
                <w:lang w:val="en-US"/>
              </w:rPr>
            </w:pPr>
            <w:r>
              <w:rPr>
                <w:rFonts w:ascii="Times New Roman" w:hAnsi="Times New Roman"/>
                <w:szCs w:val="28"/>
                <w:lang w:val="en-US"/>
              </w:rPr>
              <w:t>A</w:t>
            </w:r>
            <w:r w:rsidRPr="00D43333">
              <w:rPr>
                <w:rFonts w:ascii="Times New Roman" w:hAnsi="Times New Roman"/>
                <w:szCs w:val="28"/>
              </w:rPr>
              <w:t xml:space="preserve">. </w:t>
            </w:r>
            <w:r>
              <w:rPr>
                <w:rFonts w:ascii="Times New Roman" w:hAnsi="Times New Roman"/>
                <w:szCs w:val="28"/>
                <w:lang w:val="en-US"/>
              </w:rPr>
              <w:t>Baitursynov KSU</w:t>
            </w:r>
          </w:p>
        </w:tc>
      </w:tr>
      <w:tr w:rsidR="00D604CF" w:rsidRPr="00B546F5" w:rsidTr="00756082">
        <w:trPr>
          <w:trHeight w:val="357"/>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Год издания </w:t>
            </w:r>
          </w:p>
        </w:tc>
        <w:tc>
          <w:tcPr>
            <w:tcW w:w="5505" w:type="dxa"/>
          </w:tcPr>
          <w:p w:rsidR="00D604CF" w:rsidRPr="00DD4DE0" w:rsidRDefault="00D604CF" w:rsidP="00D604CF">
            <w:pPr>
              <w:spacing w:after="0"/>
              <w:jc w:val="both"/>
              <w:rPr>
                <w:rFonts w:ascii="Times New Roman" w:hAnsi="Times New Roman"/>
                <w:sz w:val="24"/>
                <w:szCs w:val="24"/>
              </w:rPr>
            </w:pPr>
            <w:r w:rsidRPr="00DD4DE0">
              <w:rPr>
                <w:rFonts w:ascii="Times New Roman" w:hAnsi="Times New Roman"/>
                <w:sz w:val="24"/>
                <w:szCs w:val="24"/>
              </w:rPr>
              <w:t>2017</w:t>
            </w:r>
          </w:p>
        </w:tc>
      </w:tr>
      <w:tr w:rsidR="00D604CF" w:rsidRPr="00B546F5" w:rsidTr="00756082">
        <w:trPr>
          <w:trHeight w:val="373"/>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Объём напечатанного ресурса  </w:t>
            </w:r>
          </w:p>
        </w:tc>
        <w:tc>
          <w:tcPr>
            <w:tcW w:w="5505" w:type="dxa"/>
          </w:tcPr>
          <w:p w:rsidR="00D604CF" w:rsidRPr="00396B14" w:rsidRDefault="00D43333" w:rsidP="00D43333">
            <w:pPr>
              <w:spacing w:after="0"/>
              <w:jc w:val="both"/>
              <w:rPr>
                <w:rFonts w:ascii="Times New Roman" w:hAnsi="Times New Roman"/>
                <w:sz w:val="24"/>
                <w:szCs w:val="24"/>
              </w:rPr>
            </w:pPr>
            <w:r>
              <w:rPr>
                <w:rFonts w:ascii="Times New Roman" w:hAnsi="Times New Roman"/>
                <w:sz w:val="24"/>
                <w:szCs w:val="24"/>
                <w:lang w:val="en-US"/>
              </w:rPr>
              <w:t>40 p</w:t>
            </w:r>
            <w:r w:rsidR="00450EBE">
              <w:rPr>
                <w:rFonts w:ascii="Times New Roman" w:hAnsi="Times New Roman"/>
                <w:sz w:val="24"/>
                <w:szCs w:val="24"/>
              </w:rPr>
              <w:t>.</w:t>
            </w:r>
          </w:p>
        </w:tc>
      </w:tr>
      <w:tr w:rsidR="00D604CF" w:rsidRPr="002A6ACC" w:rsidTr="00450EBE">
        <w:trPr>
          <w:trHeight w:val="977"/>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Аннотация </w:t>
            </w:r>
          </w:p>
        </w:tc>
        <w:tc>
          <w:tcPr>
            <w:tcW w:w="5505" w:type="dxa"/>
          </w:tcPr>
          <w:p w:rsidR="00DD4DE0" w:rsidRDefault="00D43333" w:rsidP="007130C6">
            <w:pPr>
              <w:spacing w:after="0" w:line="240" w:lineRule="auto"/>
              <w:ind w:firstLine="576"/>
              <w:jc w:val="both"/>
              <w:rPr>
                <w:rFonts w:ascii="Times New Roman" w:hAnsi="Times New Roman"/>
                <w:sz w:val="28"/>
                <w:szCs w:val="28"/>
                <w:lang w:val="en-US"/>
              </w:rPr>
            </w:pPr>
            <w:r>
              <w:rPr>
                <w:rFonts w:ascii="Times New Roman" w:hAnsi="Times New Roman"/>
                <w:sz w:val="28"/>
                <w:szCs w:val="28"/>
                <w:lang w:val="en-US"/>
              </w:rPr>
              <w:t>The</w:t>
            </w:r>
            <w:r w:rsidRPr="00D43333">
              <w:rPr>
                <w:rFonts w:ascii="Times New Roman" w:hAnsi="Times New Roman"/>
                <w:sz w:val="28"/>
                <w:szCs w:val="28"/>
                <w:lang w:val="en-US"/>
              </w:rPr>
              <w:t xml:space="preserve"> </w:t>
            </w:r>
            <w:r>
              <w:rPr>
                <w:rFonts w:ascii="Times New Roman" w:hAnsi="Times New Roman"/>
                <w:sz w:val="28"/>
                <w:szCs w:val="28"/>
                <w:lang w:val="en-US"/>
              </w:rPr>
              <w:t>training</w:t>
            </w:r>
            <w:r w:rsidRPr="00D43333">
              <w:rPr>
                <w:rFonts w:ascii="Times New Roman" w:hAnsi="Times New Roman"/>
                <w:sz w:val="28"/>
                <w:szCs w:val="28"/>
                <w:lang w:val="en-US"/>
              </w:rPr>
              <w:t xml:space="preserve"> </w:t>
            </w:r>
            <w:r>
              <w:rPr>
                <w:rFonts w:ascii="Times New Roman" w:hAnsi="Times New Roman"/>
                <w:sz w:val="28"/>
                <w:szCs w:val="28"/>
                <w:lang w:val="en-US"/>
              </w:rPr>
              <w:t>and</w:t>
            </w:r>
            <w:r w:rsidRPr="00D43333">
              <w:rPr>
                <w:rFonts w:ascii="Times New Roman" w:hAnsi="Times New Roman"/>
                <w:sz w:val="28"/>
                <w:szCs w:val="28"/>
                <w:lang w:val="en-US"/>
              </w:rPr>
              <w:t xml:space="preserve"> </w:t>
            </w:r>
            <w:r>
              <w:rPr>
                <w:rFonts w:ascii="Times New Roman" w:hAnsi="Times New Roman"/>
                <w:sz w:val="28"/>
                <w:szCs w:val="28"/>
                <w:lang w:val="en-US"/>
              </w:rPr>
              <w:t>methodology complex contains materials for preparation for the lessons, for the autonomous work of the students, and for the preparation for the examination. This training and methodology complex facilitates learning of the history, culture, political and economic situation in the region. The students will learn the origins and r</w:t>
            </w:r>
            <w:r w:rsidR="007130C6">
              <w:rPr>
                <w:rFonts w:ascii="Times New Roman" w:hAnsi="Times New Roman"/>
                <w:sz w:val="28"/>
                <w:szCs w:val="28"/>
                <w:lang w:val="en-US"/>
              </w:rPr>
              <w:t xml:space="preserve">easons of the modern situation, will identify the problem of the name of the region: “East Turkestan”, or “Xinjiang”. The students will be given the necessary background to </w:t>
            </w:r>
            <w:r w:rsidR="007130C6">
              <w:rPr>
                <w:rFonts w:ascii="Times New Roman" w:hAnsi="Times New Roman"/>
                <w:sz w:val="28"/>
                <w:szCs w:val="28"/>
                <w:lang w:val="en-US"/>
              </w:rPr>
              <w:lastRenderedPageBreak/>
              <w:t>understand the current situation, will be familiarized with the culture, language (Arabic script), peoples of the region.</w:t>
            </w:r>
          </w:p>
          <w:p w:rsidR="007130C6" w:rsidRPr="007130C6" w:rsidRDefault="007130C6" w:rsidP="007130C6">
            <w:pPr>
              <w:spacing w:after="0" w:line="240" w:lineRule="auto"/>
              <w:ind w:firstLine="576"/>
              <w:jc w:val="both"/>
              <w:rPr>
                <w:rFonts w:ascii="Times New Roman" w:hAnsi="Times New Roman"/>
                <w:b/>
                <w:color w:val="000000" w:themeColor="text1"/>
                <w:sz w:val="28"/>
                <w:szCs w:val="28"/>
                <w:lang w:val="en-US"/>
              </w:rPr>
            </w:pPr>
            <w:r>
              <w:rPr>
                <w:rFonts w:ascii="Times New Roman" w:hAnsi="Times New Roman"/>
                <w:sz w:val="28"/>
                <w:szCs w:val="28"/>
                <w:lang w:val="en-US"/>
              </w:rPr>
              <w:t>The  training</w:t>
            </w:r>
            <w:r w:rsidRPr="00D43333">
              <w:rPr>
                <w:rFonts w:ascii="Times New Roman" w:hAnsi="Times New Roman"/>
                <w:sz w:val="28"/>
                <w:szCs w:val="28"/>
                <w:lang w:val="en-US"/>
              </w:rPr>
              <w:t xml:space="preserve"> </w:t>
            </w:r>
            <w:r>
              <w:rPr>
                <w:rFonts w:ascii="Times New Roman" w:hAnsi="Times New Roman"/>
                <w:sz w:val="28"/>
                <w:szCs w:val="28"/>
                <w:lang w:val="en-US"/>
              </w:rPr>
              <w:t>and</w:t>
            </w:r>
            <w:r w:rsidRPr="00D43333">
              <w:rPr>
                <w:rFonts w:ascii="Times New Roman" w:hAnsi="Times New Roman"/>
                <w:sz w:val="28"/>
                <w:szCs w:val="28"/>
                <w:lang w:val="en-US"/>
              </w:rPr>
              <w:t xml:space="preserve"> </w:t>
            </w:r>
            <w:r>
              <w:rPr>
                <w:rFonts w:ascii="Times New Roman" w:hAnsi="Times New Roman"/>
                <w:sz w:val="28"/>
                <w:szCs w:val="28"/>
                <w:lang w:val="en-US"/>
              </w:rPr>
              <w:t>methodology complex is designed for the bachelor students of the “Regional studies” specialty of the A.Baitursynov Kostanay State university</w:t>
            </w:r>
          </w:p>
          <w:p w:rsidR="00D604CF" w:rsidRPr="002A6ACC" w:rsidRDefault="00D604CF" w:rsidP="007130C6">
            <w:pPr>
              <w:pStyle w:val="msonormalcxspmiddle"/>
              <w:spacing w:before="0" w:beforeAutospacing="0" w:after="0" w:afterAutospacing="0"/>
              <w:ind w:firstLine="708"/>
              <w:contextualSpacing/>
              <w:jc w:val="both"/>
              <w:rPr>
                <w:b/>
                <w:lang w:val="en-US"/>
              </w:rPr>
            </w:pPr>
          </w:p>
        </w:tc>
      </w:tr>
      <w:tr w:rsidR="00D604CF" w:rsidRPr="002A6ACC" w:rsidTr="00756082">
        <w:trPr>
          <w:trHeight w:val="361"/>
        </w:trPr>
        <w:tc>
          <w:tcPr>
            <w:tcW w:w="4811" w:type="dxa"/>
          </w:tcPr>
          <w:p w:rsidR="00D604CF" w:rsidRPr="00B331C7" w:rsidRDefault="00D604CF" w:rsidP="00D604CF">
            <w:pPr>
              <w:spacing w:after="0"/>
              <w:jc w:val="both"/>
              <w:rPr>
                <w:rFonts w:ascii="Times New Roman" w:hAnsi="Times New Roman"/>
                <w:b/>
                <w:sz w:val="24"/>
                <w:szCs w:val="24"/>
                <w:lang w:val="en-US"/>
              </w:rPr>
            </w:pPr>
            <w:r w:rsidRPr="00B331C7">
              <w:rPr>
                <w:rFonts w:ascii="Times New Roman" w:hAnsi="Times New Roman"/>
                <w:b/>
                <w:sz w:val="24"/>
                <w:szCs w:val="24"/>
              </w:rPr>
              <w:lastRenderedPageBreak/>
              <w:t>Ключевые слова</w:t>
            </w:r>
          </w:p>
        </w:tc>
        <w:tc>
          <w:tcPr>
            <w:tcW w:w="5505" w:type="dxa"/>
          </w:tcPr>
          <w:p w:rsidR="00D604CF" w:rsidRPr="0038404B" w:rsidRDefault="0038404B" w:rsidP="00D604CF">
            <w:pPr>
              <w:jc w:val="center"/>
              <w:rPr>
                <w:rFonts w:ascii="Times New Roman" w:hAnsi="Times New Roman"/>
                <w:b/>
                <w:i/>
                <w:sz w:val="24"/>
                <w:szCs w:val="24"/>
                <w:lang w:val="en-US"/>
              </w:rPr>
            </w:pPr>
            <w:r>
              <w:rPr>
                <w:rFonts w:ascii="Times New Roman" w:hAnsi="Times New Roman"/>
                <w:b/>
                <w:i/>
                <w:sz w:val="24"/>
                <w:szCs w:val="24"/>
                <w:lang w:val="en-US"/>
              </w:rPr>
              <w:t>East Turkestan, Xinjiang, history, policy, culture</w:t>
            </w:r>
          </w:p>
        </w:tc>
      </w:tr>
      <w:tr w:rsidR="00D604CF" w:rsidRPr="00B546F5" w:rsidTr="00756082">
        <w:trPr>
          <w:trHeight w:val="373"/>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Предметная рубрика </w:t>
            </w:r>
          </w:p>
        </w:tc>
        <w:tc>
          <w:tcPr>
            <w:tcW w:w="5505" w:type="dxa"/>
          </w:tcPr>
          <w:p w:rsidR="00D604CF" w:rsidRPr="0038404B" w:rsidRDefault="00D604CF" w:rsidP="00D604CF">
            <w:pPr>
              <w:spacing w:after="0"/>
              <w:jc w:val="both"/>
              <w:rPr>
                <w:rFonts w:ascii="Times New Roman" w:hAnsi="Times New Roman"/>
                <w:sz w:val="24"/>
                <w:szCs w:val="24"/>
                <w:lang w:val="en-US"/>
              </w:rPr>
            </w:pPr>
          </w:p>
        </w:tc>
      </w:tr>
      <w:tr w:rsidR="00D604CF" w:rsidRPr="00B546F5" w:rsidTr="00756082">
        <w:trPr>
          <w:trHeight w:val="373"/>
        </w:trPr>
        <w:tc>
          <w:tcPr>
            <w:tcW w:w="4811" w:type="dxa"/>
          </w:tcPr>
          <w:p w:rsidR="00D604CF" w:rsidRPr="00B331C7" w:rsidRDefault="00D604CF" w:rsidP="00D604CF">
            <w:pPr>
              <w:pStyle w:val="a3"/>
              <w:spacing w:after="0"/>
              <w:ind w:left="567"/>
              <w:jc w:val="both"/>
              <w:rPr>
                <w:rFonts w:ascii="Times New Roman" w:hAnsi="Times New Roman"/>
                <w:i/>
                <w:sz w:val="24"/>
                <w:szCs w:val="24"/>
                <w:lang w:val="en-US"/>
              </w:rPr>
            </w:pPr>
            <w:r w:rsidRPr="00B331C7">
              <w:rPr>
                <w:rFonts w:ascii="Times New Roman" w:hAnsi="Times New Roman"/>
                <w:i/>
                <w:sz w:val="24"/>
                <w:szCs w:val="24"/>
                <w:lang w:val="en-US"/>
              </w:rPr>
              <w:t>ISBN</w:t>
            </w:r>
          </w:p>
        </w:tc>
        <w:tc>
          <w:tcPr>
            <w:tcW w:w="5505" w:type="dxa"/>
          </w:tcPr>
          <w:p w:rsidR="00D604CF" w:rsidRPr="0038404B" w:rsidRDefault="00D604CF" w:rsidP="00D604CF">
            <w:pPr>
              <w:spacing w:after="0"/>
              <w:jc w:val="both"/>
              <w:rPr>
                <w:rFonts w:ascii="Times New Roman" w:hAnsi="Times New Roman"/>
                <w:sz w:val="24"/>
                <w:szCs w:val="24"/>
                <w:lang w:val="en-US"/>
              </w:rPr>
            </w:pPr>
          </w:p>
        </w:tc>
      </w:tr>
      <w:tr w:rsidR="00D604CF" w:rsidRPr="00B546F5" w:rsidTr="00756082">
        <w:trPr>
          <w:trHeight w:val="357"/>
        </w:trPr>
        <w:tc>
          <w:tcPr>
            <w:tcW w:w="4811" w:type="dxa"/>
          </w:tcPr>
          <w:p w:rsidR="00D604CF" w:rsidRPr="00B331C7" w:rsidRDefault="00D604CF" w:rsidP="00D604CF">
            <w:pPr>
              <w:pStyle w:val="a3"/>
              <w:spacing w:after="0"/>
              <w:ind w:left="0"/>
              <w:jc w:val="both"/>
              <w:rPr>
                <w:rFonts w:ascii="Times New Roman" w:hAnsi="Times New Roman"/>
                <w:b/>
                <w:sz w:val="24"/>
                <w:szCs w:val="24"/>
                <w:lang w:val="en-US"/>
              </w:rPr>
            </w:pPr>
            <w:r w:rsidRPr="00B331C7">
              <w:rPr>
                <w:rFonts w:ascii="Times New Roman" w:hAnsi="Times New Roman"/>
                <w:b/>
                <w:sz w:val="24"/>
                <w:szCs w:val="24"/>
              </w:rPr>
              <w:t>УДК</w:t>
            </w:r>
          </w:p>
        </w:tc>
        <w:tc>
          <w:tcPr>
            <w:tcW w:w="5505" w:type="dxa"/>
          </w:tcPr>
          <w:p w:rsidR="00D604CF" w:rsidRPr="0038404B" w:rsidRDefault="00D604CF" w:rsidP="00D604CF">
            <w:pPr>
              <w:spacing w:after="0"/>
              <w:jc w:val="both"/>
              <w:rPr>
                <w:rFonts w:ascii="Times New Roman" w:hAnsi="Times New Roman"/>
                <w:sz w:val="24"/>
                <w:szCs w:val="24"/>
                <w:lang w:val="en-US"/>
              </w:rPr>
            </w:pPr>
          </w:p>
        </w:tc>
      </w:tr>
      <w:tr w:rsidR="00D604CF" w:rsidRPr="00B546F5" w:rsidTr="00756082">
        <w:trPr>
          <w:trHeight w:val="326"/>
        </w:trPr>
        <w:tc>
          <w:tcPr>
            <w:tcW w:w="4811" w:type="dxa"/>
          </w:tcPr>
          <w:p w:rsidR="00D604CF" w:rsidRPr="00B331C7" w:rsidRDefault="00D604CF" w:rsidP="00D604CF">
            <w:pPr>
              <w:spacing w:after="0"/>
              <w:jc w:val="both"/>
              <w:rPr>
                <w:rFonts w:ascii="Times New Roman" w:hAnsi="Times New Roman"/>
                <w:b/>
                <w:sz w:val="24"/>
                <w:szCs w:val="24"/>
                <w:lang w:val="en-US"/>
              </w:rPr>
            </w:pPr>
            <w:r w:rsidRPr="00B331C7">
              <w:rPr>
                <w:rFonts w:ascii="Times New Roman" w:hAnsi="Times New Roman"/>
                <w:b/>
                <w:sz w:val="24"/>
                <w:szCs w:val="24"/>
              </w:rPr>
              <w:t>ББК</w:t>
            </w:r>
          </w:p>
        </w:tc>
        <w:tc>
          <w:tcPr>
            <w:tcW w:w="5505" w:type="dxa"/>
          </w:tcPr>
          <w:p w:rsidR="00D604CF" w:rsidRPr="0038404B" w:rsidRDefault="00D604CF" w:rsidP="00D604CF">
            <w:pPr>
              <w:pStyle w:val="a6"/>
              <w:rPr>
                <w:rFonts w:eastAsia="Calibri"/>
                <w:sz w:val="24"/>
                <w:lang w:val="en-US" w:eastAsia="en-US"/>
              </w:rPr>
            </w:pPr>
          </w:p>
        </w:tc>
      </w:tr>
      <w:tr w:rsidR="00D604CF" w:rsidRPr="00B546F5" w:rsidTr="00756082">
        <w:trPr>
          <w:trHeight w:val="326"/>
        </w:trPr>
        <w:tc>
          <w:tcPr>
            <w:tcW w:w="4811" w:type="dxa"/>
          </w:tcPr>
          <w:p w:rsidR="00D604CF" w:rsidRPr="00B331C7" w:rsidRDefault="00D604CF" w:rsidP="00D604CF">
            <w:pPr>
              <w:spacing w:after="0"/>
              <w:ind w:left="567"/>
              <w:jc w:val="both"/>
              <w:rPr>
                <w:rFonts w:ascii="Times New Roman" w:hAnsi="Times New Roman"/>
                <w:i/>
                <w:sz w:val="24"/>
                <w:szCs w:val="24"/>
              </w:rPr>
            </w:pPr>
            <w:r w:rsidRPr="00B331C7">
              <w:rPr>
                <w:rFonts w:ascii="Times New Roman" w:hAnsi="Times New Roman"/>
                <w:i/>
                <w:sz w:val="24"/>
                <w:szCs w:val="24"/>
              </w:rPr>
              <w:t xml:space="preserve">Название источника </w:t>
            </w:r>
          </w:p>
        </w:tc>
        <w:tc>
          <w:tcPr>
            <w:tcW w:w="5505" w:type="dxa"/>
          </w:tcPr>
          <w:p w:rsidR="00D604CF" w:rsidRPr="00396B14" w:rsidRDefault="00D604CF" w:rsidP="00D604CF">
            <w:pPr>
              <w:spacing w:after="0"/>
              <w:jc w:val="both"/>
              <w:rPr>
                <w:rFonts w:ascii="Times New Roman" w:hAnsi="Times New Roman"/>
                <w:sz w:val="24"/>
                <w:szCs w:val="24"/>
              </w:rPr>
            </w:pPr>
          </w:p>
        </w:tc>
      </w:tr>
      <w:tr w:rsidR="00D604CF" w:rsidRPr="00B546F5" w:rsidTr="00756082">
        <w:trPr>
          <w:trHeight w:val="326"/>
        </w:trPr>
        <w:tc>
          <w:tcPr>
            <w:tcW w:w="4811" w:type="dxa"/>
          </w:tcPr>
          <w:p w:rsidR="00D604CF" w:rsidRPr="00B331C7" w:rsidRDefault="00D604CF" w:rsidP="00D604CF">
            <w:pPr>
              <w:spacing w:after="0"/>
              <w:ind w:left="567"/>
              <w:jc w:val="both"/>
              <w:rPr>
                <w:rFonts w:ascii="Times New Roman" w:hAnsi="Times New Roman"/>
                <w:i/>
                <w:sz w:val="24"/>
                <w:szCs w:val="24"/>
              </w:rPr>
            </w:pPr>
            <w:r w:rsidRPr="00B331C7">
              <w:rPr>
                <w:rFonts w:ascii="Times New Roman" w:hAnsi="Times New Roman"/>
                <w:i/>
                <w:sz w:val="24"/>
                <w:szCs w:val="24"/>
              </w:rPr>
              <w:t xml:space="preserve">Номер части источника </w:t>
            </w:r>
          </w:p>
        </w:tc>
        <w:tc>
          <w:tcPr>
            <w:tcW w:w="5505" w:type="dxa"/>
          </w:tcPr>
          <w:p w:rsidR="00D604CF" w:rsidRPr="00B546F5" w:rsidRDefault="00D604CF" w:rsidP="00D604CF">
            <w:pPr>
              <w:spacing w:after="0"/>
              <w:jc w:val="both"/>
              <w:rPr>
                <w:rFonts w:ascii="Times New Roman" w:hAnsi="Times New Roman"/>
                <w:i/>
                <w:sz w:val="28"/>
                <w:szCs w:val="28"/>
              </w:rPr>
            </w:pPr>
          </w:p>
        </w:tc>
      </w:tr>
      <w:tr w:rsidR="00D604CF" w:rsidRPr="00B546F5" w:rsidTr="00756082">
        <w:trPr>
          <w:trHeight w:val="326"/>
        </w:trPr>
        <w:tc>
          <w:tcPr>
            <w:tcW w:w="4811" w:type="dxa"/>
          </w:tcPr>
          <w:p w:rsidR="00D604CF" w:rsidRPr="00396B14" w:rsidRDefault="00D604CF" w:rsidP="00D604CF">
            <w:pPr>
              <w:spacing w:after="0"/>
              <w:ind w:left="567"/>
              <w:jc w:val="both"/>
              <w:rPr>
                <w:rFonts w:ascii="Times New Roman" w:hAnsi="Times New Roman"/>
                <w:i/>
                <w:sz w:val="24"/>
                <w:szCs w:val="24"/>
              </w:rPr>
            </w:pPr>
            <w:r w:rsidRPr="00396B14">
              <w:rPr>
                <w:rFonts w:ascii="Times New Roman" w:hAnsi="Times New Roman"/>
                <w:i/>
                <w:sz w:val="24"/>
                <w:szCs w:val="24"/>
              </w:rPr>
              <w:t xml:space="preserve">Страницы источника </w:t>
            </w:r>
          </w:p>
        </w:tc>
        <w:tc>
          <w:tcPr>
            <w:tcW w:w="5505" w:type="dxa"/>
          </w:tcPr>
          <w:p w:rsidR="00D604CF" w:rsidRPr="00B546F5" w:rsidRDefault="00D604CF" w:rsidP="00D604CF">
            <w:pPr>
              <w:spacing w:after="0"/>
              <w:jc w:val="both"/>
              <w:rPr>
                <w:rFonts w:ascii="Times New Roman" w:hAnsi="Times New Roman"/>
                <w:i/>
                <w:sz w:val="28"/>
                <w:szCs w:val="28"/>
              </w:rPr>
            </w:pPr>
          </w:p>
        </w:tc>
      </w:tr>
      <w:tr w:rsidR="00D604CF" w:rsidRPr="00B546F5" w:rsidTr="00756082">
        <w:trPr>
          <w:trHeight w:val="373"/>
        </w:trPr>
        <w:tc>
          <w:tcPr>
            <w:tcW w:w="4811" w:type="dxa"/>
          </w:tcPr>
          <w:p w:rsidR="00D604CF" w:rsidRPr="00DD4DE0" w:rsidRDefault="00D604CF" w:rsidP="00D604CF">
            <w:pPr>
              <w:spacing w:after="0"/>
              <w:jc w:val="both"/>
              <w:rPr>
                <w:rFonts w:ascii="Times New Roman" w:hAnsi="Times New Roman"/>
                <w:b/>
                <w:sz w:val="24"/>
                <w:szCs w:val="24"/>
              </w:rPr>
            </w:pPr>
            <w:r w:rsidRPr="00DD4DE0">
              <w:rPr>
                <w:rFonts w:ascii="Times New Roman" w:hAnsi="Times New Roman"/>
                <w:b/>
                <w:sz w:val="24"/>
                <w:szCs w:val="24"/>
              </w:rPr>
              <w:t>Специальность</w:t>
            </w:r>
          </w:p>
        </w:tc>
        <w:tc>
          <w:tcPr>
            <w:tcW w:w="5505" w:type="dxa"/>
          </w:tcPr>
          <w:p w:rsidR="00D604CF" w:rsidRPr="0038404B" w:rsidRDefault="0038404B" w:rsidP="00D604CF">
            <w:pPr>
              <w:spacing w:after="0"/>
              <w:jc w:val="both"/>
              <w:rPr>
                <w:rFonts w:ascii="Times New Roman" w:hAnsi="Times New Roman"/>
                <w:i/>
                <w:sz w:val="24"/>
                <w:szCs w:val="24"/>
                <w:lang w:val="en-US"/>
              </w:rPr>
            </w:pPr>
            <w:r>
              <w:rPr>
                <w:rFonts w:ascii="Times New Roman" w:hAnsi="Times New Roman"/>
                <w:i/>
                <w:sz w:val="24"/>
                <w:szCs w:val="24"/>
                <w:lang w:val="en-US"/>
              </w:rPr>
              <w:t>Regional studies</w:t>
            </w:r>
          </w:p>
        </w:tc>
      </w:tr>
      <w:tr w:rsidR="00D604CF" w:rsidRPr="00B546F5" w:rsidTr="00756082">
        <w:trPr>
          <w:trHeight w:val="373"/>
        </w:trPr>
        <w:tc>
          <w:tcPr>
            <w:tcW w:w="4811" w:type="dxa"/>
          </w:tcPr>
          <w:p w:rsidR="00D604CF" w:rsidRPr="00B331C7" w:rsidRDefault="00D604CF" w:rsidP="00D604CF">
            <w:pPr>
              <w:spacing w:after="0"/>
              <w:jc w:val="both"/>
              <w:rPr>
                <w:rFonts w:ascii="Times New Roman" w:hAnsi="Times New Roman"/>
                <w:b/>
                <w:sz w:val="24"/>
                <w:szCs w:val="24"/>
              </w:rPr>
            </w:pPr>
            <w:r>
              <w:rPr>
                <w:rFonts w:ascii="Times New Roman" w:hAnsi="Times New Roman"/>
                <w:b/>
                <w:sz w:val="24"/>
                <w:szCs w:val="24"/>
              </w:rPr>
              <w:t xml:space="preserve">Факультет  </w:t>
            </w:r>
          </w:p>
        </w:tc>
        <w:tc>
          <w:tcPr>
            <w:tcW w:w="5505" w:type="dxa"/>
          </w:tcPr>
          <w:p w:rsidR="00D604CF" w:rsidRPr="0038404B" w:rsidRDefault="0038404B" w:rsidP="00D604CF">
            <w:pPr>
              <w:spacing w:after="0"/>
              <w:jc w:val="both"/>
              <w:rPr>
                <w:rFonts w:ascii="Times New Roman" w:hAnsi="Times New Roman"/>
                <w:sz w:val="24"/>
                <w:szCs w:val="24"/>
                <w:lang w:val="en-US"/>
              </w:rPr>
            </w:pPr>
            <w:r>
              <w:rPr>
                <w:rFonts w:ascii="Times New Roman" w:hAnsi="Times New Roman"/>
                <w:sz w:val="24"/>
                <w:szCs w:val="24"/>
                <w:lang w:val="en-US"/>
              </w:rPr>
              <w:t>The faculty of Law</w:t>
            </w:r>
          </w:p>
        </w:tc>
      </w:tr>
    </w:tbl>
    <w:p w:rsidR="00526EF0" w:rsidRDefault="00526EF0" w:rsidP="00B546F5">
      <w:pPr>
        <w:tabs>
          <w:tab w:val="left" w:pos="1260"/>
        </w:tabs>
        <w:spacing w:after="0"/>
        <w:rPr>
          <w:rFonts w:ascii="Times New Roman" w:hAnsi="Times New Roman"/>
          <w:sz w:val="24"/>
          <w:szCs w:val="24"/>
        </w:rPr>
      </w:pPr>
    </w:p>
    <w:p w:rsidR="00526EF0" w:rsidRDefault="00526EF0" w:rsidP="00B546F5">
      <w:pPr>
        <w:tabs>
          <w:tab w:val="left" w:pos="1260"/>
        </w:tabs>
        <w:spacing w:after="0"/>
        <w:rPr>
          <w:rFonts w:ascii="Times New Roman" w:hAnsi="Times New Roman"/>
          <w:sz w:val="24"/>
          <w:szCs w:val="24"/>
        </w:rPr>
      </w:pPr>
    </w:p>
    <w:p w:rsidR="00526EF0" w:rsidRDefault="00526EF0" w:rsidP="00B546F5">
      <w:pPr>
        <w:tabs>
          <w:tab w:val="left" w:pos="1260"/>
        </w:tabs>
        <w:spacing w:after="0"/>
        <w:rPr>
          <w:rFonts w:ascii="Times New Roman" w:hAnsi="Times New Roman"/>
          <w:sz w:val="24"/>
          <w:szCs w:val="24"/>
        </w:rPr>
      </w:pPr>
    </w:p>
    <w:p w:rsidR="00526EF0" w:rsidRDefault="00526EF0" w:rsidP="00B546F5">
      <w:pPr>
        <w:tabs>
          <w:tab w:val="left" w:pos="1260"/>
        </w:tabs>
        <w:spacing w:after="0"/>
        <w:rPr>
          <w:rFonts w:ascii="Times New Roman" w:hAnsi="Times New Roman"/>
          <w:sz w:val="24"/>
          <w:szCs w:val="24"/>
        </w:rPr>
      </w:pPr>
    </w:p>
    <w:p w:rsidR="00B546F5" w:rsidRDefault="00B546F5" w:rsidP="00B546F5">
      <w:pPr>
        <w:tabs>
          <w:tab w:val="left" w:pos="1260"/>
        </w:tabs>
        <w:spacing w:after="0"/>
        <w:rPr>
          <w:rFonts w:ascii="Times New Roman" w:hAnsi="Times New Roman"/>
          <w:sz w:val="24"/>
          <w:szCs w:val="24"/>
        </w:rPr>
      </w:pPr>
      <w:r w:rsidRPr="005B567A">
        <w:rPr>
          <w:rFonts w:ascii="Times New Roman" w:hAnsi="Times New Roman"/>
          <w:sz w:val="24"/>
          <w:szCs w:val="24"/>
        </w:rPr>
        <w:t>--------------------------------------------------------------------------------------------------------</w:t>
      </w:r>
      <w:r>
        <w:rPr>
          <w:rFonts w:ascii="Times New Roman" w:hAnsi="Times New Roman"/>
          <w:sz w:val="24"/>
          <w:szCs w:val="24"/>
        </w:rPr>
        <w:t>------------</w:t>
      </w:r>
      <w:r w:rsidR="00781C1D">
        <w:rPr>
          <w:rFonts w:ascii="Times New Roman" w:hAnsi="Times New Roman"/>
          <w:sz w:val="24"/>
          <w:szCs w:val="24"/>
        </w:rPr>
        <w:t>--------------</w:t>
      </w:r>
    </w:p>
    <w:p w:rsidR="00526EF0" w:rsidRPr="005B567A" w:rsidRDefault="00526EF0" w:rsidP="00B546F5">
      <w:pPr>
        <w:tabs>
          <w:tab w:val="left" w:pos="1260"/>
        </w:tabs>
        <w:spacing w:after="0"/>
        <w:rPr>
          <w:rFonts w:ascii="Times New Roman" w:hAnsi="Times New Roman"/>
          <w:sz w:val="24"/>
          <w:szCs w:val="24"/>
        </w:rPr>
      </w:pPr>
    </w:p>
    <w:p w:rsidR="00B546F5" w:rsidRPr="00781C1D" w:rsidRDefault="00B546F5" w:rsidP="00781C1D">
      <w:pPr>
        <w:spacing w:after="0"/>
        <w:jc w:val="both"/>
        <w:rPr>
          <w:rFonts w:ascii="Times New Roman" w:hAnsi="Times New Roman"/>
          <w:b/>
          <w:sz w:val="24"/>
          <w:szCs w:val="24"/>
        </w:rPr>
      </w:pPr>
      <w:r w:rsidRPr="00781C1D">
        <w:rPr>
          <w:rFonts w:ascii="Times New Roman" w:hAnsi="Times New Roman"/>
          <w:b/>
          <w:sz w:val="24"/>
          <w:szCs w:val="24"/>
        </w:rPr>
        <w:t>Справка о размещении учебно-методических работ в электронной библиотеке</w:t>
      </w:r>
    </w:p>
    <w:p w:rsidR="00B546F5" w:rsidRPr="005B567A" w:rsidRDefault="00B546F5" w:rsidP="00A9268C">
      <w:pPr>
        <w:spacing w:after="0"/>
        <w:ind w:firstLine="426"/>
        <w:jc w:val="both"/>
        <w:rPr>
          <w:rFonts w:ascii="Times New Roman" w:hAnsi="Times New Roman"/>
          <w:b/>
          <w:sz w:val="24"/>
          <w:szCs w:val="24"/>
        </w:rPr>
      </w:pPr>
    </w:p>
    <w:p w:rsidR="007C1DE8" w:rsidRPr="00450EBE" w:rsidRDefault="00B546F5" w:rsidP="00450EBE">
      <w:pPr>
        <w:pStyle w:val="Style2"/>
        <w:spacing w:line="240" w:lineRule="auto"/>
        <w:ind w:right="-6" w:firstLine="0"/>
        <w:rPr>
          <w:rStyle w:val="FontStyle126"/>
          <w:sz w:val="24"/>
          <w:szCs w:val="28"/>
          <w:lang w:val="kk-KZ"/>
        </w:rPr>
      </w:pPr>
      <w:r w:rsidRPr="00781C1D">
        <w:rPr>
          <w:b/>
          <w:i/>
        </w:rPr>
        <w:t>Название</w:t>
      </w:r>
      <w:r w:rsidRPr="002A6ACC">
        <w:rPr>
          <w:b/>
          <w:i/>
          <w:lang w:val="en-US"/>
        </w:rPr>
        <w:t xml:space="preserve"> </w:t>
      </w:r>
      <w:r w:rsidRPr="00781C1D">
        <w:rPr>
          <w:b/>
          <w:i/>
        </w:rPr>
        <w:t>работы</w:t>
      </w:r>
      <w:r w:rsidRPr="002A6ACC">
        <w:rPr>
          <w:lang w:val="en-US"/>
        </w:rPr>
        <w:t xml:space="preserve"> </w:t>
      </w:r>
      <w:r w:rsidR="00450EBE" w:rsidRPr="002A6ACC">
        <w:rPr>
          <w:lang w:val="en-US"/>
        </w:rPr>
        <w:t>–</w:t>
      </w:r>
      <w:r w:rsidRPr="002A6ACC">
        <w:rPr>
          <w:lang w:val="en-US"/>
        </w:rPr>
        <w:t xml:space="preserve"> </w:t>
      </w:r>
      <w:r w:rsidR="002A6ACC">
        <w:t>УМКД</w:t>
      </w:r>
      <w:r w:rsidR="00A9268C" w:rsidRPr="002A6ACC">
        <w:rPr>
          <w:lang w:val="en-US"/>
        </w:rPr>
        <w:t xml:space="preserve"> «</w:t>
      </w:r>
      <w:r w:rsidR="002A6ACC" w:rsidRPr="002A6ACC">
        <w:rPr>
          <w:szCs w:val="28"/>
          <w:lang w:val="kk-KZ"/>
        </w:rPr>
        <w:t>The history of East Turkestan</w:t>
      </w:r>
      <w:r w:rsidR="00A9268C" w:rsidRPr="002A6ACC">
        <w:rPr>
          <w:lang w:val="en-US"/>
        </w:rPr>
        <w:t>»</w:t>
      </w:r>
    </w:p>
    <w:p w:rsidR="00161220" w:rsidRPr="00687EA3" w:rsidRDefault="00B546F5" w:rsidP="00A9268C">
      <w:pPr>
        <w:spacing w:after="0"/>
        <w:ind w:firstLine="426"/>
        <w:jc w:val="both"/>
        <w:rPr>
          <w:rFonts w:ascii="Times New Roman" w:hAnsi="Times New Roman"/>
          <w:sz w:val="24"/>
          <w:szCs w:val="24"/>
          <w:lang w:val="kk-KZ"/>
        </w:rPr>
      </w:pPr>
      <w:r w:rsidRPr="002A6ACC">
        <w:rPr>
          <w:rFonts w:ascii="Times New Roman" w:hAnsi="Times New Roman"/>
          <w:sz w:val="24"/>
          <w:szCs w:val="24"/>
          <w:lang w:val="en-US"/>
        </w:rPr>
        <w:t xml:space="preserve"> </w:t>
      </w:r>
      <w:r w:rsidR="00450EBE" w:rsidRPr="002A6ACC">
        <w:rPr>
          <w:rFonts w:ascii="Times New Roman" w:hAnsi="Times New Roman"/>
          <w:sz w:val="24"/>
          <w:szCs w:val="24"/>
          <w:lang w:val="en-US"/>
        </w:rPr>
        <w:t xml:space="preserve"> </w:t>
      </w:r>
    </w:p>
    <w:p w:rsidR="00781C1D" w:rsidRPr="00687EA3" w:rsidRDefault="00B546F5" w:rsidP="00687EA3">
      <w:pPr>
        <w:tabs>
          <w:tab w:val="left" w:pos="7905"/>
        </w:tabs>
        <w:rPr>
          <w:rFonts w:ascii="Times New Roman" w:hAnsi="Times New Roman"/>
          <w:sz w:val="28"/>
          <w:szCs w:val="28"/>
          <w:lang w:val="kk-KZ"/>
        </w:rPr>
      </w:pPr>
      <w:r w:rsidRPr="00687EA3">
        <w:rPr>
          <w:rFonts w:ascii="Times New Roman" w:hAnsi="Times New Roman"/>
          <w:b/>
          <w:i/>
        </w:rPr>
        <w:t>Ф.И.О. автора</w:t>
      </w:r>
      <w:r w:rsidRPr="00687EA3">
        <w:rPr>
          <w:rFonts w:ascii="Times New Roman" w:hAnsi="Times New Roman"/>
          <w:i/>
        </w:rPr>
        <w:t xml:space="preserve"> </w:t>
      </w:r>
      <w:r w:rsidR="007C1DE8" w:rsidRPr="00687EA3">
        <w:rPr>
          <w:rFonts w:ascii="Times New Roman" w:hAnsi="Times New Roman"/>
          <w:i/>
        </w:rPr>
        <w:t xml:space="preserve"> </w:t>
      </w:r>
      <w:r w:rsidR="00A9268C" w:rsidRPr="00687EA3">
        <w:rPr>
          <w:rFonts w:ascii="Times New Roman" w:hAnsi="Times New Roman"/>
          <w:i/>
        </w:rPr>
        <w:t>-</w:t>
      </w:r>
      <w:r w:rsidR="00A9268C" w:rsidRPr="00687EA3">
        <w:rPr>
          <w:rFonts w:ascii="Times New Roman" w:hAnsi="Times New Roman"/>
        </w:rPr>
        <w:t xml:space="preserve">   </w:t>
      </w:r>
      <w:r w:rsidR="002A6ACC">
        <w:rPr>
          <w:rFonts w:ascii="Times New Roman" w:hAnsi="Times New Roman"/>
          <w:szCs w:val="28"/>
          <w:lang w:val="kk-KZ"/>
        </w:rPr>
        <w:t>Ергалиева Д.С.</w:t>
      </w:r>
    </w:p>
    <w:p w:rsidR="00B546F5" w:rsidRPr="00781C1D" w:rsidRDefault="00A9268C" w:rsidP="00781C1D">
      <w:pPr>
        <w:pStyle w:val="Style2"/>
        <w:widowControl/>
        <w:spacing w:line="240" w:lineRule="auto"/>
        <w:ind w:right="-6" w:firstLine="0"/>
        <w:rPr>
          <w:sz w:val="28"/>
          <w:szCs w:val="28"/>
        </w:rPr>
      </w:pPr>
      <w:r w:rsidRPr="00781C1D">
        <w:rPr>
          <w:b/>
          <w:i/>
        </w:rPr>
        <w:t xml:space="preserve">Ф.И.О. соавтора - </w:t>
      </w:r>
      <w:r w:rsidR="00687EA3">
        <w:rPr>
          <w:b/>
          <w:i/>
        </w:rPr>
        <w:t xml:space="preserve"> </w:t>
      </w:r>
      <w:r w:rsidR="00DD4DE0">
        <w:rPr>
          <w:szCs w:val="28"/>
          <w:lang w:val="kk-KZ"/>
        </w:rPr>
        <w:t>-</w:t>
      </w:r>
    </w:p>
    <w:p w:rsidR="00A9268C" w:rsidRPr="00781C1D" w:rsidRDefault="00A9268C" w:rsidP="00A9268C">
      <w:pPr>
        <w:spacing w:after="0"/>
        <w:ind w:firstLine="426"/>
        <w:jc w:val="both"/>
        <w:rPr>
          <w:rFonts w:ascii="Times New Roman" w:hAnsi="Times New Roman"/>
          <w:sz w:val="24"/>
          <w:szCs w:val="24"/>
        </w:rPr>
      </w:pPr>
    </w:p>
    <w:p w:rsidR="00B546F5" w:rsidRPr="00781C1D" w:rsidRDefault="00B546F5" w:rsidP="00781C1D">
      <w:pPr>
        <w:spacing w:after="0"/>
        <w:jc w:val="both"/>
        <w:rPr>
          <w:rFonts w:ascii="Times New Roman" w:hAnsi="Times New Roman"/>
          <w:b/>
          <w:sz w:val="24"/>
          <w:szCs w:val="24"/>
        </w:rPr>
      </w:pPr>
      <w:r w:rsidRPr="00781C1D">
        <w:rPr>
          <w:rFonts w:ascii="Times New Roman" w:hAnsi="Times New Roman"/>
          <w:b/>
          <w:sz w:val="24"/>
          <w:szCs w:val="24"/>
        </w:rPr>
        <w:t>Материал может быть размещен в электронной библиотеке</w:t>
      </w:r>
    </w:p>
    <w:p w:rsidR="00781C1D" w:rsidRDefault="00781C1D" w:rsidP="00781C1D">
      <w:pPr>
        <w:spacing w:after="0"/>
        <w:jc w:val="both"/>
        <w:rPr>
          <w:rFonts w:ascii="Times New Roman" w:hAnsi="Times New Roman"/>
          <w:b/>
          <w:i/>
          <w:sz w:val="24"/>
          <w:szCs w:val="24"/>
        </w:rPr>
      </w:pPr>
    </w:p>
    <w:p w:rsidR="00DD4DE0" w:rsidRPr="00687EA3" w:rsidRDefault="00B546F5" w:rsidP="00DD4DE0">
      <w:pPr>
        <w:tabs>
          <w:tab w:val="left" w:pos="7905"/>
        </w:tabs>
        <w:rPr>
          <w:rFonts w:ascii="Times New Roman" w:hAnsi="Times New Roman"/>
          <w:sz w:val="28"/>
          <w:szCs w:val="28"/>
          <w:lang w:val="kk-KZ"/>
        </w:rPr>
      </w:pPr>
      <w:r w:rsidRPr="00781C1D">
        <w:rPr>
          <w:rFonts w:ascii="Times New Roman" w:hAnsi="Times New Roman"/>
          <w:b/>
          <w:i/>
          <w:sz w:val="24"/>
          <w:szCs w:val="24"/>
        </w:rPr>
        <w:t>Зав. кафедрой</w:t>
      </w:r>
      <w:r w:rsidR="00781C1D">
        <w:rPr>
          <w:rFonts w:ascii="Times New Roman" w:hAnsi="Times New Roman"/>
          <w:b/>
          <w:sz w:val="24"/>
          <w:szCs w:val="24"/>
        </w:rPr>
        <w:t xml:space="preserve"> - </w:t>
      </w:r>
      <w:r w:rsidRPr="00781C1D">
        <w:rPr>
          <w:rFonts w:ascii="Times New Roman" w:hAnsi="Times New Roman"/>
          <w:b/>
          <w:sz w:val="24"/>
          <w:szCs w:val="24"/>
        </w:rPr>
        <w:t xml:space="preserve">   </w:t>
      </w:r>
      <w:r w:rsidR="007C1DE8" w:rsidRPr="00781C1D">
        <w:rPr>
          <w:rFonts w:ascii="Times New Roman" w:hAnsi="Times New Roman"/>
          <w:b/>
          <w:sz w:val="24"/>
          <w:szCs w:val="24"/>
        </w:rPr>
        <w:t xml:space="preserve">                                                                     </w:t>
      </w:r>
      <w:r w:rsidR="00687EA3">
        <w:rPr>
          <w:rFonts w:ascii="Times New Roman" w:hAnsi="Times New Roman"/>
          <w:b/>
          <w:sz w:val="24"/>
          <w:szCs w:val="24"/>
        </w:rPr>
        <w:t xml:space="preserve">              </w:t>
      </w:r>
      <w:r w:rsidR="00C41866">
        <w:rPr>
          <w:rFonts w:ascii="Times New Roman" w:hAnsi="Times New Roman"/>
          <w:b/>
          <w:sz w:val="24"/>
          <w:szCs w:val="24"/>
        </w:rPr>
        <w:t xml:space="preserve"> </w:t>
      </w:r>
      <w:r w:rsidR="00687EA3">
        <w:rPr>
          <w:rFonts w:ascii="Times New Roman" w:hAnsi="Times New Roman"/>
          <w:b/>
          <w:sz w:val="24"/>
          <w:szCs w:val="24"/>
        </w:rPr>
        <w:t xml:space="preserve">                   </w:t>
      </w:r>
      <w:r w:rsidR="00C41866">
        <w:rPr>
          <w:rFonts w:ascii="Times New Roman" w:hAnsi="Times New Roman"/>
          <w:b/>
          <w:sz w:val="24"/>
          <w:szCs w:val="24"/>
        </w:rPr>
        <w:t xml:space="preserve">     </w:t>
      </w:r>
      <w:r w:rsidR="002A6ACC">
        <w:rPr>
          <w:rFonts w:ascii="Times New Roman" w:hAnsi="Times New Roman"/>
          <w:b/>
          <w:sz w:val="24"/>
          <w:szCs w:val="24"/>
        </w:rPr>
        <w:t xml:space="preserve">    </w:t>
      </w:r>
      <w:bookmarkStart w:id="0" w:name="_GoBack"/>
      <w:bookmarkEnd w:id="0"/>
      <w:r w:rsidR="002A6ACC" w:rsidRPr="002A6ACC">
        <w:rPr>
          <w:rFonts w:ascii="Times New Roman" w:hAnsi="Times New Roman"/>
          <w:sz w:val="24"/>
          <w:szCs w:val="24"/>
        </w:rPr>
        <w:t>С.С.</w:t>
      </w:r>
      <w:r w:rsidR="002A6ACC" w:rsidRPr="002A6ACC">
        <w:rPr>
          <w:rFonts w:ascii="Times New Roman" w:hAnsi="Times New Roman"/>
          <w:szCs w:val="28"/>
          <w:lang w:val="kk-KZ"/>
        </w:rPr>
        <w:t>Исмаилов</w:t>
      </w:r>
      <w:r w:rsidR="00DD4DE0" w:rsidRPr="00DD4DE0">
        <w:rPr>
          <w:rFonts w:ascii="Times New Roman" w:hAnsi="Times New Roman"/>
          <w:szCs w:val="28"/>
          <w:lang w:val="kk-KZ"/>
        </w:rPr>
        <w:t xml:space="preserve"> </w:t>
      </w:r>
    </w:p>
    <w:p w:rsidR="00B546F5" w:rsidRDefault="00B546F5" w:rsidP="00DD4DE0">
      <w:pPr>
        <w:spacing w:after="0"/>
        <w:jc w:val="both"/>
        <w:rPr>
          <w:rFonts w:ascii="Times New Roman" w:hAnsi="Times New Roman"/>
          <w:b/>
          <w:sz w:val="24"/>
          <w:szCs w:val="24"/>
        </w:rPr>
      </w:pPr>
    </w:p>
    <w:p w:rsidR="00B546F5" w:rsidRPr="00781C1D" w:rsidRDefault="00B546F5" w:rsidP="00781C1D">
      <w:pPr>
        <w:spacing w:after="0"/>
        <w:jc w:val="both"/>
        <w:rPr>
          <w:rFonts w:ascii="Times New Roman" w:hAnsi="Times New Roman"/>
          <w:b/>
          <w:sz w:val="24"/>
          <w:szCs w:val="24"/>
        </w:rPr>
      </w:pPr>
      <w:r w:rsidRPr="00781C1D">
        <w:rPr>
          <w:rFonts w:ascii="Times New Roman" w:hAnsi="Times New Roman"/>
          <w:b/>
          <w:sz w:val="24"/>
          <w:szCs w:val="24"/>
        </w:rPr>
        <w:t>Материал размещен в электронной библиотеке</w:t>
      </w:r>
    </w:p>
    <w:p w:rsidR="00A9268C" w:rsidRPr="00A9268C" w:rsidRDefault="00A9268C" w:rsidP="00A9268C">
      <w:pPr>
        <w:spacing w:after="0"/>
        <w:ind w:firstLine="426"/>
        <w:jc w:val="both"/>
        <w:rPr>
          <w:rFonts w:ascii="Times New Roman" w:hAnsi="Times New Roman"/>
          <w:b/>
          <w:i/>
          <w:sz w:val="24"/>
          <w:szCs w:val="24"/>
        </w:rPr>
      </w:pPr>
    </w:p>
    <w:p w:rsidR="00781C1D" w:rsidRDefault="00B331C7" w:rsidP="00781C1D">
      <w:pPr>
        <w:spacing w:after="0"/>
        <w:jc w:val="both"/>
        <w:rPr>
          <w:rFonts w:ascii="Times New Roman" w:hAnsi="Times New Roman"/>
          <w:sz w:val="24"/>
          <w:szCs w:val="24"/>
        </w:rPr>
      </w:pPr>
      <w:r w:rsidRPr="00781C1D">
        <w:rPr>
          <w:rFonts w:ascii="Times New Roman" w:hAnsi="Times New Roman"/>
          <w:b/>
          <w:i/>
          <w:sz w:val="24"/>
          <w:szCs w:val="24"/>
        </w:rPr>
        <w:t>Зав.</w:t>
      </w:r>
      <w:r w:rsidR="00161220" w:rsidRPr="00781C1D">
        <w:rPr>
          <w:rFonts w:ascii="Times New Roman" w:hAnsi="Times New Roman"/>
          <w:b/>
          <w:i/>
          <w:sz w:val="24"/>
          <w:szCs w:val="24"/>
        </w:rPr>
        <w:t>отд.</w:t>
      </w:r>
      <w:r w:rsidRPr="00781C1D">
        <w:rPr>
          <w:rFonts w:ascii="Times New Roman" w:hAnsi="Times New Roman"/>
          <w:b/>
          <w:i/>
          <w:sz w:val="24"/>
          <w:szCs w:val="24"/>
        </w:rPr>
        <w:t xml:space="preserve"> а</w:t>
      </w:r>
      <w:r w:rsidR="00161220" w:rsidRPr="00781C1D">
        <w:rPr>
          <w:rFonts w:ascii="Times New Roman" w:hAnsi="Times New Roman"/>
          <w:b/>
          <w:i/>
          <w:sz w:val="24"/>
          <w:szCs w:val="24"/>
        </w:rPr>
        <w:t>втоматизации</w:t>
      </w:r>
      <w:r w:rsidRPr="00781C1D">
        <w:rPr>
          <w:rFonts w:ascii="Times New Roman" w:hAnsi="Times New Roman"/>
          <w:b/>
          <w:i/>
          <w:sz w:val="24"/>
          <w:szCs w:val="24"/>
        </w:rPr>
        <w:t xml:space="preserve"> библиотечных процессов</w:t>
      </w:r>
      <w:r w:rsidR="00161220">
        <w:rPr>
          <w:rFonts w:ascii="Times New Roman" w:hAnsi="Times New Roman"/>
          <w:sz w:val="24"/>
          <w:szCs w:val="24"/>
        </w:rPr>
        <w:t xml:space="preserve"> </w:t>
      </w:r>
      <w:r w:rsidR="00781C1D">
        <w:rPr>
          <w:rFonts w:ascii="Times New Roman" w:hAnsi="Times New Roman"/>
          <w:sz w:val="24"/>
          <w:szCs w:val="24"/>
        </w:rPr>
        <w:t xml:space="preserve">- </w:t>
      </w:r>
      <w:r w:rsidR="00161220">
        <w:rPr>
          <w:rFonts w:ascii="Times New Roman" w:hAnsi="Times New Roman"/>
          <w:sz w:val="24"/>
          <w:szCs w:val="24"/>
        </w:rPr>
        <w:t xml:space="preserve">                      </w:t>
      </w:r>
      <w:r>
        <w:rPr>
          <w:rFonts w:ascii="Times New Roman" w:hAnsi="Times New Roman"/>
          <w:sz w:val="24"/>
          <w:szCs w:val="24"/>
        </w:rPr>
        <w:t xml:space="preserve">   </w:t>
      </w:r>
      <w:r w:rsidR="00781C1D">
        <w:rPr>
          <w:rFonts w:ascii="Times New Roman" w:hAnsi="Times New Roman"/>
          <w:sz w:val="24"/>
          <w:szCs w:val="24"/>
        </w:rPr>
        <w:t xml:space="preserve">                     О.Л.</w:t>
      </w:r>
      <w:r w:rsidR="00BB3BF5">
        <w:rPr>
          <w:rFonts w:ascii="Times New Roman" w:hAnsi="Times New Roman"/>
          <w:sz w:val="24"/>
          <w:szCs w:val="24"/>
        </w:rPr>
        <w:t xml:space="preserve">Евлентьева </w:t>
      </w:r>
    </w:p>
    <w:p w:rsidR="00B546F5" w:rsidRPr="005B567A" w:rsidRDefault="00161220" w:rsidP="00781C1D">
      <w:pPr>
        <w:spacing w:after="0"/>
        <w:jc w:val="both"/>
        <w:rPr>
          <w:rFonts w:ascii="Times New Roman" w:hAnsi="Times New Roman"/>
          <w:sz w:val="24"/>
          <w:szCs w:val="24"/>
        </w:rPr>
      </w:pPr>
      <w:r>
        <w:rPr>
          <w:rFonts w:ascii="Times New Roman" w:hAnsi="Times New Roman"/>
          <w:sz w:val="24"/>
          <w:szCs w:val="24"/>
        </w:rPr>
        <w:t xml:space="preserve">           </w:t>
      </w:r>
    </w:p>
    <w:p w:rsidR="00B546F5" w:rsidRDefault="00B546F5" w:rsidP="00781C1D">
      <w:pPr>
        <w:spacing w:after="0"/>
        <w:jc w:val="both"/>
        <w:rPr>
          <w:rFonts w:ascii="Times New Roman" w:hAnsi="Times New Roman"/>
          <w:sz w:val="24"/>
          <w:szCs w:val="24"/>
        </w:rPr>
      </w:pPr>
      <w:r w:rsidRPr="005B567A">
        <w:rPr>
          <w:rFonts w:ascii="Times New Roman" w:hAnsi="Times New Roman"/>
          <w:sz w:val="24"/>
          <w:szCs w:val="24"/>
        </w:rPr>
        <w:t>___._______201</w:t>
      </w:r>
      <w:r w:rsidR="002A6ACC">
        <w:rPr>
          <w:rFonts w:ascii="Times New Roman" w:hAnsi="Times New Roman"/>
          <w:sz w:val="24"/>
          <w:szCs w:val="24"/>
          <w:lang w:val="en-US"/>
        </w:rPr>
        <w:t>8</w:t>
      </w:r>
      <w:r w:rsidRPr="005B567A">
        <w:rPr>
          <w:rFonts w:ascii="Times New Roman" w:hAnsi="Times New Roman"/>
          <w:sz w:val="24"/>
          <w:szCs w:val="24"/>
        </w:rPr>
        <w:t>г.</w:t>
      </w:r>
    </w:p>
    <w:p w:rsidR="00B546F5" w:rsidRDefault="00B546F5" w:rsidP="00A9268C">
      <w:pPr>
        <w:spacing w:after="0"/>
        <w:ind w:firstLine="426"/>
        <w:jc w:val="both"/>
        <w:rPr>
          <w:rFonts w:ascii="Times New Roman" w:hAnsi="Times New Roman"/>
          <w:sz w:val="24"/>
          <w:szCs w:val="24"/>
        </w:rPr>
      </w:pPr>
    </w:p>
    <w:p w:rsidR="00A9268C" w:rsidRPr="005B567A" w:rsidRDefault="00A9268C" w:rsidP="00A9268C">
      <w:pPr>
        <w:tabs>
          <w:tab w:val="left" w:pos="1260"/>
        </w:tabs>
        <w:spacing w:after="0"/>
        <w:rPr>
          <w:rFonts w:ascii="Times New Roman" w:hAnsi="Times New Roman"/>
          <w:sz w:val="24"/>
          <w:szCs w:val="24"/>
        </w:rPr>
      </w:pPr>
      <w:r w:rsidRPr="005B567A">
        <w:rPr>
          <w:rFonts w:ascii="Times New Roman" w:hAnsi="Times New Roman"/>
          <w:sz w:val="24"/>
          <w:szCs w:val="24"/>
        </w:rPr>
        <w:t>--------------------------------------------------------------------------------------------------------</w:t>
      </w:r>
      <w:r>
        <w:rPr>
          <w:rFonts w:ascii="Times New Roman" w:hAnsi="Times New Roman"/>
          <w:sz w:val="24"/>
          <w:szCs w:val="24"/>
        </w:rPr>
        <w:t>------------</w:t>
      </w:r>
      <w:r w:rsidR="00781C1D">
        <w:rPr>
          <w:rFonts w:ascii="Times New Roman" w:hAnsi="Times New Roman"/>
          <w:sz w:val="24"/>
          <w:szCs w:val="24"/>
        </w:rPr>
        <w:t>-------------</w:t>
      </w:r>
    </w:p>
    <w:p w:rsidR="00145B0D" w:rsidRDefault="00145B0D" w:rsidP="002A6ACC">
      <w:pPr>
        <w:spacing w:after="0"/>
        <w:rPr>
          <w:rFonts w:ascii="Times New Roman" w:hAnsi="Times New Roman"/>
          <w:sz w:val="24"/>
          <w:szCs w:val="24"/>
        </w:rPr>
      </w:pPr>
    </w:p>
    <w:sectPr w:rsidR="00145B0D" w:rsidSect="00E30169">
      <w:headerReference w:type="even" r:id="rId22"/>
      <w:headerReference w:type="default" r:id="rId23"/>
      <w:footerReference w:type="even" r:id="rId24"/>
      <w:footerReference w:type="default" r:id="rId25"/>
      <w:headerReference w:type="first" r:id="rId26"/>
      <w:footerReference w:type="first" r:id="rId2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169" w:rsidRDefault="00E30169" w:rsidP="001A48BC">
      <w:pPr>
        <w:spacing w:after="0" w:line="240" w:lineRule="auto"/>
      </w:pPr>
      <w:r>
        <w:separator/>
      </w:r>
    </w:p>
  </w:endnote>
  <w:endnote w:type="continuationSeparator" w:id="0">
    <w:p w:rsidR="00E30169" w:rsidRDefault="00E30169" w:rsidP="001A4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169" w:rsidRDefault="00E3016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169" w:rsidRDefault="00E30169">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169" w:rsidRDefault="00E3016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169" w:rsidRDefault="00E30169" w:rsidP="001A48BC">
      <w:pPr>
        <w:spacing w:after="0" w:line="240" w:lineRule="auto"/>
      </w:pPr>
      <w:r>
        <w:separator/>
      </w:r>
    </w:p>
  </w:footnote>
  <w:footnote w:type="continuationSeparator" w:id="0">
    <w:p w:rsidR="00E30169" w:rsidRDefault="00E30169" w:rsidP="001A48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169" w:rsidRDefault="00E30169">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169" w:rsidRDefault="00E3016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169" w:rsidRDefault="00E3016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B04B5"/>
    <w:multiLevelType w:val="hybridMultilevel"/>
    <w:tmpl w:val="4C8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D177DE"/>
    <w:multiLevelType w:val="hybridMultilevel"/>
    <w:tmpl w:val="8CE23A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1C47689"/>
    <w:multiLevelType w:val="hybridMultilevel"/>
    <w:tmpl w:val="54C68FDE"/>
    <w:lvl w:ilvl="0" w:tplc="0419000F">
      <w:start w:val="1"/>
      <w:numFmt w:val="decimal"/>
      <w:lvlText w:val="%1."/>
      <w:lvlJc w:val="left"/>
      <w:pPr>
        <w:tabs>
          <w:tab w:val="num" w:pos="1358"/>
        </w:tabs>
        <w:ind w:left="1358" w:hanging="360"/>
      </w:pPr>
    </w:lvl>
    <w:lvl w:ilvl="1" w:tplc="04190019" w:tentative="1">
      <w:start w:val="1"/>
      <w:numFmt w:val="lowerLetter"/>
      <w:lvlText w:val="%2."/>
      <w:lvlJc w:val="left"/>
      <w:pPr>
        <w:tabs>
          <w:tab w:val="num" w:pos="2078"/>
        </w:tabs>
        <w:ind w:left="2078" w:hanging="360"/>
      </w:pPr>
    </w:lvl>
    <w:lvl w:ilvl="2" w:tplc="0419001B" w:tentative="1">
      <w:start w:val="1"/>
      <w:numFmt w:val="lowerRoman"/>
      <w:lvlText w:val="%3."/>
      <w:lvlJc w:val="right"/>
      <w:pPr>
        <w:tabs>
          <w:tab w:val="num" w:pos="2798"/>
        </w:tabs>
        <w:ind w:left="2798" w:hanging="180"/>
      </w:pPr>
    </w:lvl>
    <w:lvl w:ilvl="3" w:tplc="0419000F" w:tentative="1">
      <w:start w:val="1"/>
      <w:numFmt w:val="decimal"/>
      <w:lvlText w:val="%4."/>
      <w:lvlJc w:val="left"/>
      <w:pPr>
        <w:tabs>
          <w:tab w:val="num" w:pos="3518"/>
        </w:tabs>
        <w:ind w:left="3518" w:hanging="360"/>
      </w:pPr>
    </w:lvl>
    <w:lvl w:ilvl="4" w:tplc="04190019" w:tentative="1">
      <w:start w:val="1"/>
      <w:numFmt w:val="lowerLetter"/>
      <w:lvlText w:val="%5."/>
      <w:lvlJc w:val="left"/>
      <w:pPr>
        <w:tabs>
          <w:tab w:val="num" w:pos="4238"/>
        </w:tabs>
        <w:ind w:left="4238" w:hanging="360"/>
      </w:pPr>
    </w:lvl>
    <w:lvl w:ilvl="5" w:tplc="0419001B" w:tentative="1">
      <w:start w:val="1"/>
      <w:numFmt w:val="lowerRoman"/>
      <w:lvlText w:val="%6."/>
      <w:lvlJc w:val="right"/>
      <w:pPr>
        <w:tabs>
          <w:tab w:val="num" w:pos="4958"/>
        </w:tabs>
        <w:ind w:left="4958" w:hanging="180"/>
      </w:pPr>
    </w:lvl>
    <w:lvl w:ilvl="6" w:tplc="0419000F" w:tentative="1">
      <w:start w:val="1"/>
      <w:numFmt w:val="decimal"/>
      <w:lvlText w:val="%7."/>
      <w:lvlJc w:val="left"/>
      <w:pPr>
        <w:tabs>
          <w:tab w:val="num" w:pos="5678"/>
        </w:tabs>
        <w:ind w:left="5678" w:hanging="360"/>
      </w:pPr>
    </w:lvl>
    <w:lvl w:ilvl="7" w:tplc="04190019" w:tentative="1">
      <w:start w:val="1"/>
      <w:numFmt w:val="lowerLetter"/>
      <w:lvlText w:val="%8."/>
      <w:lvlJc w:val="left"/>
      <w:pPr>
        <w:tabs>
          <w:tab w:val="num" w:pos="6398"/>
        </w:tabs>
        <w:ind w:left="6398" w:hanging="360"/>
      </w:pPr>
    </w:lvl>
    <w:lvl w:ilvl="8" w:tplc="0419001B" w:tentative="1">
      <w:start w:val="1"/>
      <w:numFmt w:val="lowerRoman"/>
      <w:lvlText w:val="%9."/>
      <w:lvlJc w:val="right"/>
      <w:pPr>
        <w:tabs>
          <w:tab w:val="num" w:pos="7118"/>
        </w:tabs>
        <w:ind w:left="7118" w:hanging="180"/>
      </w:pPr>
    </w:lvl>
  </w:abstractNum>
  <w:abstractNum w:abstractNumId="3">
    <w:nsid w:val="34EB4C1E"/>
    <w:multiLevelType w:val="hybridMultilevel"/>
    <w:tmpl w:val="4C8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C11580"/>
    <w:multiLevelType w:val="hybridMultilevel"/>
    <w:tmpl w:val="4C8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612200A"/>
    <w:multiLevelType w:val="hybridMultilevel"/>
    <w:tmpl w:val="A9BE8C76"/>
    <w:lvl w:ilvl="0" w:tplc="1540A8E0">
      <w:start w:val="1"/>
      <w:numFmt w:val="bullet"/>
      <w:lvlText w:val=""/>
      <w:lvlJc w:val="left"/>
      <w:pPr>
        <w:tabs>
          <w:tab w:val="num" w:pos="1358"/>
        </w:tabs>
        <w:ind w:left="1358" w:hanging="360"/>
      </w:pPr>
      <w:rPr>
        <w:rFonts w:ascii="Symbol" w:hAnsi="Symbol" w:hint="default"/>
      </w:rPr>
    </w:lvl>
    <w:lvl w:ilvl="1" w:tplc="04190019" w:tentative="1">
      <w:start w:val="1"/>
      <w:numFmt w:val="lowerLetter"/>
      <w:lvlText w:val="%2."/>
      <w:lvlJc w:val="left"/>
      <w:pPr>
        <w:tabs>
          <w:tab w:val="num" w:pos="2078"/>
        </w:tabs>
        <w:ind w:left="2078" w:hanging="360"/>
      </w:pPr>
    </w:lvl>
    <w:lvl w:ilvl="2" w:tplc="0419001B" w:tentative="1">
      <w:start w:val="1"/>
      <w:numFmt w:val="lowerRoman"/>
      <w:lvlText w:val="%3."/>
      <w:lvlJc w:val="right"/>
      <w:pPr>
        <w:tabs>
          <w:tab w:val="num" w:pos="2798"/>
        </w:tabs>
        <w:ind w:left="2798" w:hanging="180"/>
      </w:pPr>
    </w:lvl>
    <w:lvl w:ilvl="3" w:tplc="0419000F" w:tentative="1">
      <w:start w:val="1"/>
      <w:numFmt w:val="decimal"/>
      <w:lvlText w:val="%4."/>
      <w:lvlJc w:val="left"/>
      <w:pPr>
        <w:tabs>
          <w:tab w:val="num" w:pos="3518"/>
        </w:tabs>
        <w:ind w:left="3518" w:hanging="360"/>
      </w:pPr>
    </w:lvl>
    <w:lvl w:ilvl="4" w:tplc="04190019" w:tentative="1">
      <w:start w:val="1"/>
      <w:numFmt w:val="lowerLetter"/>
      <w:lvlText w:val="%5."/>
      <w:lvlJc w:val="left"/>
      <w:pPr>
        <w:tabs>
          <w:tab w:val="num" w:pos="4238"/>
        </w:tabs>
        <w:ind w:left="4238" w:hanging="360"/>
      </w:pPr>
    </w:lvl>
    <w:lvl w:ilvl="5" w:tplc="0419001B" w:tentative="1">
      <w:start w:val="1"/>
      <w:numFmt w:val="lowerRoman"/>
      <w:lvlText w:val="%6."/>
      <w:lvlJc w:val="right"/>
      <w:pPr>
        <w:tabs>
          <w:tab w:val="num" w:pos="4958"/>
        </w:tabs>
        <w:ind w:left="4958" w:hanging="180"/>
      </w:pPr>
    </w:lvl>
    <w:lvl w:ilvl="6" w:tplc="0419000F" w:tentative="1">
      <w:start w:val="1"/>
      <w:numFmt w:val="decimal"/>
      <w:lvlText w:val="%7."/>
      <w:lvlJc w:val="left"/>
      <w:pPr>
        <w:tabs>
          <w:tab w:val="num" w:pos="5678"/>
        </w:tabs>
        <w:ind w:left="5678" w:hanging="360"/>
      </w:pPr>
    </w:lvl>
    <w:lvl w:ilvl="7" w:tplc="04190019" w:tentative="1">
      <w:start w:val="1"/>
      <w:numFmt w:val="lowerLetter"/>
      <w:lvlText w:val="%8."/>
      <w:lvlJc w:val="left"/>
      <w:pPr>
        <w:tabs>
          <w:tab w:val="num" w:pos="6398"/>
        </w:tabs>
        <w:ind w:left="6398" w:hanging="360"/>
      </w:pPr>
    </w:lvl>
    <w:lvl w:ilvl="8" w:tplc="0419001B" w:tentative="1">
      <w:start w:val="1"/>
      <w:numFmt w:val="lowerRoman"/>
      <w:lvlText w:val="%9."/>
      <w:lvlJc w:val="right"/>
      <w:pPr>
        <w:tabs>
          <w:tab w:val="num" w:pos="7118"/>
        </w:tabs>
        <w:ind w:left="7118" w:hanging="180"/>
      </w:p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
  <w:rsids>
    <w:rsidRoot w:val="00C50C21"/>
    <w:rsid w:val="00007F34"/>
    <w:rsid w:val="00097230"/>
    <w:rsid w:val="000B574F"/>
    <w:rsid w:val="00107037"/>
    <w:rsid w:val="001322A1"/>
    <w:rsid w:val="00145B0D"/>
    <w:rsid w:val="00161220"/>
    <w:rsid w:val="00183772"/>
    <w:rsid w:val="00196548"/>
    <w:rsid w:val="001A48BC"/>
    <w:rsid w:val="001C2AED"/>
    <w:rsid w:val="001D29BB"/>
    <w:rsid w:val="001D6E0C"/>
    <w:rsid w:val="00211BE2"/>
    <w:rsid w:val="0021596E"/>
    <w:rsid w:val="00247DE1"/>
    <w:rsid w:val="002802CE"/>
    <w:rsid w:val="0028751E"/>
    <w:rsid w:val="002A58BA"/>
    <w:rsid w:val="002A6ACC"/>
    <w:rsid w:val="0037465B"/>
    <w:rsid w:val="0038404B"/>
    <w:rsid w:val="00396B14"/>
    <w:rsid w:val="00405FBE"/>
    <w:rsid w:val="00410A6D"/>
    <w:rsid w:val="00414E74"/>
    <w:rsid w:val="004210F9"/>
    <w:rsid w:val="00450EBE"/>
    <w:rsid w:val="004A2739"/>
    <w:rsid w:val="004B7D71"/>
    <w:rsid w:val="004D0E19"/>
    <w:rsid w:val="00504AF6"/>
    <w:rsid w:val="00526EF0"/>
    <w:rsid w:val="00542813"/>
    <w:rsid w:val="005521E6"/>
    <w:rsid w:val="005B567A"/>
    <w:rsid w:val="005C0609"/>
    <w:rsid w:val="005F5590"/>
    <w:rsid w:val="00630A60"/>
    <w:rsid w:val="00656030"/>
    <w:rsid w:val="00687EA3"/>
    <w:rsid w:val="006B0732"/>
    <w:rsid w:val="006C63C4"/>
    <w:rsid w:val="006D77DA"/>
    <w:rsid w:val="007130C6"/>
    <w:rsid w:val="007146FA"/>
    <w:rsid w:val="00756082"/>
    <w:rsid w:val="00756BD5"/>
    <w:rsid w:val="00781C1D"/>
    <w:rsid w:val="00795556"/>
    <w:rsid w:val="007C1DE8"/>
    <w:rsid w:val="007C580B"/>
    <w:rsid w:val="0080168B"/>
    <w:rsid w:val="00862069"/>
    <w:rsid w:val="00890496"/>
    <w:rsid w:val="008A5F31"/>
    <w:rsid w:val="008C6A8F"/>
    <w:rsid w:val="009661E8"/>
    <w:rsid w:val="00980ACB"/>
    <w:rsid w:val="009C44DD"/>
    <w:rsid w:val="009E3ED9"/>
    <w:rsid w:val="009F4B68"/>
    <w:rsid w:val="00A31402"/>
    <w:rsid w:val="00A9268C"/>
    <w:rsid w:val="00AF0E29"/>
    <w:rsid w:val="00B331C7"/>
    <w:rsid w:val="00B546F5"/>
    <w:rsid w:val="00B74DC9"/>
    <w:rsid w:val="00BB3BF5"/>
    <w:rsid w:val="00BC043C"/>
    <w:rsid w:val="00BD6014"/>
    <w:rsid w:val="00C17E1B"/>
    <w:rsid w:val="00C245E5"/>
    <w:rsid w:val="00C41866"/>
    <w:rsid w:val="00C50C21"/>
    <w:rsid w:val="00C82791"/>
    <w:rsid w:val="00C968B9"/>
    <w:rsid w:val="00CB6532"/>
    <w:rsid w:val="00CD47F1"/>
    <w:rsid w:val="00CE717F"/>
    <w:rsid w:val="00CF56F3"/>
    <w:rsid w:val="00D27147"/>
    <w:rsid w:val="00D40A16"/>
    <w:rsid w:val="00D43333"/>
    <w:rsid w:val="00D604CF"/>
    <w:rsid w:val="00D84F73"/>
    <w:rsid w:val="00DD4DE0"/>
    <w:rsid w:val="00E07E75"/>
    <w:rsid w:val="00E246B6"/>
    <w:rsid w:val="00E30169"/>
    <w:rsid w:val="00E51D6B"/>
    <w:rsid w:val="00E82935"/>
    <w:rsid w:val="00ED7C63"/>
    <w:rsid w:val="00F241E4"/>
    <w:rsid w:val="00F3273E"/>
    <w:rsid w:val="00F57C23"/>
    <w:rsid w:val="00F90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5:docId w15:val="{97F1F7A1-86E4-444E-B592-FF24734D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590"/>
    <w:pPr>
      <w:spacing w:after="200" w:line="276" w:lineRule="auto"/>
    </w:pPr>
    <w:rPr>
      <w:sz w:val="22"/>
      <w:szCs w:val="22"/>
      <w:lang w:eastAsia="en-US"/>
    </w:rPr>
  </w:style>
  <w:style w:type="paragraph" w:styleId="2">
    <w:name w:val="heading 2"/>
    <w:basedOn w:val="a"/>
    <w:next w:val="a"/>
    <w:qFormat/>
    <w:rsid w:val="00C245E5"/>
    <w:pPr>
      <w:keepNext/>
      <w:spacing w:after="0" w:line="240" w:lineRule="auto"/>
      <w:jc w:val="center"/>
      <w:outlineLvl w:val="1"/>
    </w:pPr>
    <w:rPr>
      <w:rFonts w:ascii="Times New Roman" w:eastAsia="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0C21"/>
    <w:pPr>
      <w:ind w:left="720"/>
      <w:contextualSpacing/>
    </w:pPr>
  </w:style>
  <w:style w:type="table" w:styleId="a4">
    <w:name w:val="Table Grid"/>
    <w:basedOn w:val="a1"/>
    <w:uiPriority w:val="59"/>
    <w:rsid w:val="005428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5">
    <w:name w:val="Strong"/>
    <w:qFormat/>
    <w:rsid w:val="00756BD5"/>
    <w:rPr>
      <w:b/>
      <w:bCs/>
    </w:rPr>
  </w:style>
  <w:style w:type="paragraph" w:styleId="a6">
    <w:name w:val="Body Text"/>
    <w:basedOn w:val="a"/>
    <w:rsid w:val="00B546F5"/>
    <w:pPr>
      <w:spacing w:after="0" w:line="240" w:lineRule="auto"/>
      <w:jc w:val="both"/>
    </w:pPr>
    <w:rPr>
      <w:rFonts w:ascii="Times New Roman" w:eastAsia="Times New Roman" w:hAnsi="Times New Roman"/>
      <w:sz w:val="28"/>
      <w:szCs w:val="24"/>
      <w:lang w:eastAsia="ru-RU"/>
    </w:rPr>
  </w:style>
  <w:style w:type="paragraph" w:customStyle="1" w:styleId="Style2">
    <w:name w:val="Style2"/>
    <w:basedOn w:val="a"/>
    <w:uiPriority w:val="99"/>
    <w:rsid w:val="007C1DE8"/>
    <w:pPr>
      <w:widowControl w:val="0"/>
      <w:autoSpaceDE w:val="0"/>
      <w:autoSpaceDN w:val="0"/>
      <w:adjustRightInd w:val="0"/>
      <w:spacing w:after="0" w:line="483" w:lineRule="exact"/>
      <w:ind w:firstLine="1757"/>
    </w:pPr>
    <w:rPr>
      <w:rFonts w:ascii="Times New Roman" w:eastAsia="Times New Roman" w:hAnsi="Times New Roman"/>
      <w:sz w:val="24"/>
      <w:szCs w:val="24"/>
      <w:lang w:eastAsia="ru-RU"/>
    </w:rPr>
  </w:style>
  <w:style w:type="character" w:customStyle="1" w:styleId="FontStyle126">
    <w:name w:val="Font Style126"/>
    <w:uiPriority w:val="99"/>
    <w:rsid w:val="007C1DE8"/>
    <w:rPr>
      <w:rFonts w:ascii="Times New Roman" w:hAnsi="Times New Roman" w:cs="Times New Roman"/>
      <w:sz w:val="26"/>
      <w:szCs w:val="26"/>
    </w:rPr>
  </w:style>
  <w:style w:type="paragraph" w:styleId="a7">
    <w:name w:val="No Spacing"/>
    <w:uiPriority w:val="1"/>
    <w:qFormat/>
    <w:rsid w:val="00BD6014"/>
    <w:rPr>
      <w:sz w:val="22"/>
      <w:szCs w:val="22"/>
      <w:lang w:eastAsia="en-US"/>
    </w:rPr>
  </w:style>
  <w:style w:type="paragraph" w:styleId="a8">
    <w:name w:val="Title"/>
    <w:basedOn w:val="a"/>
    <w:link w:val="a9"/>
    <w:qFormat/>
    <w:rsid w:val="00396B14"/>
    <w:pPr>
      <w:spacing w:after="0" w:line="240" w:lineRule="auto"/>
      <w:jc w:val="center"/>
    </w:pPr>
    <w:rPr>
      <w:rFonts w:ascii="Courier New" w:eastAsia="Times New Roman" w:hAnsi="Courier New"/>
      <w:b/>
      <w:bCs/>
      <w:color w:val="000000"/>
      <w:sz w:val="28"/>
      <w:szCs w:val="44"/>
      <w:lang w:eastAsia="ru-RU"/>
    </w:rPr>
  </w:style>
  <w:style w:type="character" w:customStyle="1" w:styleId="a9">
    <w:name w:val="Название Знак"/>
    <w:basedOn w:val="a0"/>
    <w:link w:val="a8"/>
    <w:rsid w:val="00396B14"/>
    <w:rPr>
      <w:rFonts w:ascii="Courier New" w:eastAsia="Times New Roman" w:hAnsi="Courier New"/>
      <w:b/>
      <w:bCs/>
      <w:color w:val="000000"/>
      <w:sz w:val="28"/>
      <w:szCs w:val="44"/>
    </w:rPr>
  </w:style>
  <w:style w:type="paragraph" w:styleId="aa">
    <w:name w:val="header"/>
    <w:basedOn w:val="a"/>
    <w:link w:val="ab"/>
    <w:uiPriority w:val="99"/>
    <w:semiHidden/>
    <w:unhideWhenUsed/>
    <w:rsid w:val="001A48BC"/>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1A48BC"/>
    <w:rPr>
      <w:sz w:val="22"/>
      <w:szCs w:val="22"/>
      <w:lang w:eastAsia="en-US"/>
    </w:rPr>
  </w:style>
  <w:style w:type="paragraph" w:styleId="ac">
    <w:name w:val="footer"/>
    <w:basedOn w:val="a"/>
    <w:link w:val="ad"/>
    <w:uiPriority w:val="99"/>
    <w:semiHidden/>
    <w:unhideWhenUsed/>
    <w:rsid w:val="001A48BC"/>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1A48BC"/>
    <w:rPr>
      <w:sz w:val="22"/>
      <w:szCs w:val="22"/>
      <w:lang w:eastAsia="en-US"/>
    </w:rPr>
  </w:style>
  <w:style w:type="paragraph" w:styleId="ae">
    <w:name w:val="Balloon Text"/>
    <w:basedOn w:val="a"/>
    <w:link w:val="af"/>
    <w:uiPriority w:val="99"/>
    <w:semiHidden/>
    <w:unhideWhenUsed/>
    <w:rsid w:val="00687EA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87EA3"/>
    <w:rPr>
      <w:rFonts w:ascii="Segoe UI" w:hAnsi="Segoe UI" w:cs="Segoe UI"/>
      <w:sz w:val="18"/>
      <w:szCs w:val="18"/>
      <w:lang w:eastAsia="en-US"/>
    </w:rPr>
  </w:style>
  <w:style w:type="paragraph" w:customStyle="1" w:styleId="msonormalcxspmiddle">
    <w:name w:val="msonormalcxspmiddle"/>
    <w:basedOn w:val="a"/>
    <w:rsid w:val="00DD4DE0"/>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8289299">
      <w:bodyDiv w:val="1"/>
      <w:marLeft w:val="0"/>
      <w:marRight w:val="0"/>
      <w:marTop w:val="0"/>
      <w:marBottom w:val="0"/>
      <w:divBdr>
        <w:top w:val="none" w:sz="0" w:space="0" w:color="auto"/>
        <w:left w:val="none" w:sz="0" w:space="0" w:color="auto"/>
        <w:bottom w:val="none" w:sz="0" w:space="0" w:color="auto"/>
        <w:right w:val="none" w:sz="0" w:space="0" w:color="auto"/>
      </w:divBdr>
      <w:divsChild>
        <w:div w:id="1255091313">
          <w:marLeft w:val="0"/>
          <w:marRight w:val="0"/>
          <w:marTop w:val="0"/>
          <w:marBottom w:val="0"/>
          <w:divBdr>
            <w:top w:val="none" w:sz="0" w:space="0" w:color="auto"/>
            <w:left w:val="none" w:sz="0" w:space="0" w:color="auto"/>
            <w:bottom w:val="none" w:sz="0" w:space="0" w:color="auto"/>
            <w:right w:val="none" w:sz="0" w:space="0" w:color="auto"/>
          </w:divBdr>
        </w:div>
        <w:div w:id="1289900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control" Target="activeX/activeX13.xml"/><Relationship Id="rId7" Type="http://schemas.openxmlformats.org/officeDocument/2006/relationships/image" Target="media/image1.wmf"/><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3.xm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ontrol" Target="activeX/activeX7.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control" Target="activeX/activeX2.xml"/><Relationship Id="rId19" Type="http://schemas.openxmlformats.org/officeDocument/2006/relationships/control" Target="activeX/activeX1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6.xml"/><Relationship Id="rId22" Type="http://schemas.openxmlformats.org/officeDocument/2006/relationships/header" Target="header1.xml"/><Relationship Id="rId27" Type="http://schemas.openxmlformats.org/officeDocument/2006/relationships/footer" Target="footer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2</Pages>
  <Words>491</Words>
  <Characters>2801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Уважаемые коллеги</vt:lpstr>
    </vt:vector>
  </TitlesOfParts>
  <Company>Microsoft</Company>
  <LinksUpToDate>false</LinksUpToDate>
  <CharactersWithSpaces>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коллеги</dc:title>
  <dc:creator>CIT</dc:creator>
  <cp:lastModifiedBy>Dana</cp:lastModifiedBy>
  <cp:revision>32</cp:revision>
  <cp:lastPrinted>2017-10-30T08:51:00Z</cp:lastPrinted>
  <dcterms:created xsi:type="dcterms:W3CDTF">2014-12-26T05:35:00Z</dcterms:created>
  <dcterms:modified xsi:type="dcterms:W3CDTF">2018-01-15T13:38:00Z</dcterms:modified>
</cp:coreProperties>
</file>